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045E7" w:rsidRPr="00853BAF" w14:paraId="4FEA11F1" w14:textId="77777777" w:rsidTr="00D045E7">
        <w:tc>
          <w:tcPr>
            <w:tcW w:w="9923" w:type="dxa"/>
          </w:tcPr>
          <w:p w14:paraId="4FEA11E9" w14:textId="77777777" w:rsidR="00D045E7" w:rsidRPr="00853BAF" w:rsidRDefault="00CC10C0" w:rsidP="00D045E7">
            <w:pPr>
              <w:ind w:left="4536" w:firstLine="0"/>
              <w:outlineLvl w:val="0"/>
            </w:pPr>
            <w:r>
              <w:rPr>
                <w:rFonts w:ascii="Calibri" w:hAnsi="Calibri"/>
                <w:sz w:val="22"/>
                <w:szCs w:val="22"/>
              </w:rPr>
              <w:pict w14:anchorId="4FEA1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"/>
                </v:shape>
              </w:pict>
            </w:r>
          </w:p>
          <w:p w14:paraId="4FEA11EA" w14:textId="77777777" w:rsidR="00D045E7" w:rsidRPr="00853BAF" w:rsidRDefault="00D045E7" w:rsidP="00D045E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4FEA11EB" w14:textId="77777777" w:rsidR="00D045E7" w:rsidRPr="00853BAF" w:rsidRDefault="00D045E7" w:rsidP="00D045E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FEA11EC" w14:textId="77777777" w:rsidR="00D045E7" w:rsidRPr="00853BAF" w:rsidRDefault="00D045E7" w:rsidP="00D045E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FEA11ED" w14:textId="77777777" w:rsidR="00D045E7" w:rsidRPr="00853BAF" w:rsidRDefault="00D045E7" w:rsidP="00D045E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FEA11EE" w14:textId="77777777" w:rsidR="00D045E7" w:rsidRPr="00853BAF" w:rsidRDefault="00D045E7" w:rsidP="00D045E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FEA11EF" w14:textId="5DF2B4A6" w:rsidR="00D045E7" w:rsidRPr="00853BAF" w:rsidRDefault="00D045E7" w:rsidP="00D045E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C10C0" w:rsidRPr="00CC10C0">
              <w:rPr>
                <w:szCs w:val="28"/>
                <w:u w:val="single"/>
              </w:rPr>
              <w:t>07.04.2015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="00CC10C0">
              <w:rPr>
                <w:szCs w:val="28"/>
                <w:u w:val="single"/>
              </w:rPr>
              <w:t>2816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4FEA11F0" w14:textId="77777777" w:rsidR="00D045E7" w:rsidRPr="00853BAF" w:rsidRDefault="00D045E7" w:rsidP="00D045E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10031"/>
      </w:tblGrid>
      <w:tr w:rsidR="005068B4" w:rsidRPr="00252F37" w14:paraId="4FEA11F3" w14:textId="77777777" w:rsidTr="005B4293">
        <w:tc>
          <w:tcPr>
            <w:tcW w:w="10031" w:type="dxa"/>
          </w:tcPr>
          <w:p w14:paraId="4FEA11F2" w14:textId="77777777" w:rsidR="005068B4" w:rsidRPr="00FB4C59" w:rsidRDefault="005068B4" w:rsidP="003D61DE">
            <w:pPr>
              <w:ind w:firstLine="0"/>
              <w:rPr>
                <w:sz w:val="27"/>
                <w:szCs w:val="27"/>
              </w:rPr>
            </w:pPr>
            <w:r w:rsidRPr="00FB4C59">
              <w:rPr>
                <w:sz w:val="27"/>
                <w:szCs w:val="27"/>
              </w:rPr>
              <w:t>О назначении публичных слушаний по проекту постановления мэрии города Нов</w:t>
            </w:r>
            <w:r w:rsidRPr="00FB4C59">
              <w:rPr>
                <w:sz w:val="27"/>
                <w:szCs w:val="27"/>
              </w:rPr>
              <w:t>о</w:t>
            </w:r>
            <w:r w:rsidRPr="00FB4C59">
              <w:rPr>
                <w:sz w:val="27"/>
                <w:szCs w:val="27"/>
              </w:rPr>
              <w:t xml:space="preserve">сибирска «Об утверждении </w:t>
            </w:r>
            <w:r w:rsidR="003D61DE">
              <w:rPr>
                <w:sz w:val="27"/>
                <w:szCs w:val="27"/>
              </w:rPr>
              <w:t>проекта п</w:t>
            </w:r>
            <w:r w:rsidR="00210750" w:rsidRPr="00210750">
              <w:rPr>
                <w:sz w:val="27"/>
                <w:szCs w:val="27"/>
              </w:rPr>
              <w:t>ланировки территории мостового перехода ч</w:t>
            </w:r>
            <w:r w:rsidR="00210750" w:rsidRPr="00210750">
              <w:rPr>
                <w:sz w:val="27"/>
                <w:szCs w:val="27"/>
              </w:rPr>
              <w:t>е</w:t>
            </w:r>
            <w:r w:rsidR="00210750" w:rsidRPr="00210750">
              <w:rPr>
                <w:sz w:val="27"/>
                <w:szCs w:val="27"/>
              </w:rPr>
              <w:t>рез реку Обь в створе Каменской магистрали и подходов к нему с транспортной развязкой по ул. Большевистской, Красному проспекту и ул. Фабричной и тран</w:t>
            </w:r>
            <w:r w:rsidR="00210750" w:rsidRPr="00210750">
              <w:rPr>
                <w:sz w:val="27"/>
                <w:szCs w:val="27"/>
              </w:rPr>
              <w:t>с</w:t>
            </w:r>
            <w:r w:rsidR="00210750" w:rsidRPr="00210750">
              <w:rPr>
                <w:sz w:val="27"/>
                <w:szCs w:val="27"/>
              </w:rPr>
              <w:t>портной развязкой на площади Энергетиков и площади Труда в Центральном, Ж</w:t>
            </w:r>
            <w:r w:rsidR="00210750" w:rsidRPr="00210750">
              <w:rPr>
                <w:sz w:val="27"/>
                <w:szCs w:val="27"/>
              </w:rPr>
              <w:t>е</w:t>
            </w:r>
            <w:r w:rsidR="00210750" w:rsidRPr="00210750">
              <w:rPr>
                <w:sz w:val="27"/>
                <w:szCs w:val="27"/>
              </w:rPr>
              <w:t>лезнодорожном, Октябрьском и Ленинском районах</w:t>
            </w:r>
            <w:r w:rsidR="003871D8">
              <w:rPr>
                <w:szCs w:val="28"/>
              </w:rPr>
              <w:t>»</w:t>
            </w:r>
          </w:p>
        </w:tc>
      </w:tr>
    </w:tbl>
    <w:p w14:paraId="4FEA11F4" w14:textId="77777777" w:rsidR="005068B4" w:rsidRPr="00D045E7" w:rsidRDefault="005068B4" w:rsidP="007C617D">
      <w:pPr>
        <w:ind w:firstLine="700"/>
        <w:rPr>
          <w:sz w:val="24"/>
          <w:szCs w:val="27"/>
        </w:rPr>
      </w:pPr>
    </w:p>
    <w:p w14:paraId="4FEA11F5" w14:textId="77777777" w:rsidR="005068B4" w:rsidRPr="00D045E7" w:rsidRDefault="005068B4" w:rsidP="007C617D">
      <w:pPr>
        <w:ind w:firstLine="700"/>
        <w:rPr>
          <w:sz w:val="24"/>
          <w:szCs w:val="27"/>
        </w:rPr>
      </w:pPr>
    </w:p>
    <w:p w14:paraId="4FEA11F6" w14:textId="77777777"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="002961B0" w:rsidRPr="00FB4C59">
        <w:rPr>
          <w:sz w:val="27"/>
          <w:szCs w:val="27"/>
        </w:rPr>
        <w:t xml:space="preserve">«Об утверждении </w:t>
      </w:r>
      <w:r w:rsidR="003D61DE">
        <w:rPr>
          <w:sz w:val="27"/>
          <w:szCs w:val="27"/>
        </w:rPr>
        <w:t xml:space="preserve">проекта </w:t>
      </w:r>
      <w:r w:rsidR="00210750" w:rsidRPr="00210750">
        <w:rPr>
          <w:sz w:val="27"/>
          <w:szCs w:val="27"/>
        </w:rPr>
        <w:t>планировки территории мостового перехода через реку Обь в створе Каменской м</w:t>
      </w:r>
      <w:r w:rsidR="00210750" w:rsidRPr="00210750">
        <w:rPr>
          <w:sz w:val="27"/>
          <w:szCs w:val="27"/>
        </w:rPr>
        <w:t>а</w:t>
      </w:r>
      <w:r w:rsidR="00210750" w:rsidRPr="00210750">
        <w:rPr>
          <w:sz w:val="27"/>
          <w:szCs w:val="27"/>
        </w:rPr>
        <w:t>гистрали и подходов к нему с транспортной развязкой по ул. Большевистской, Кра</w:t>
      </w:r>
      <w:r w:rsidR="00210750" w:rsidRPr="00210750">
        <w:rPr>
          <w:sz w:val="27"/>
          <w:szCs w:val="27"/>
        </w:rPr>
        <w:t>с</w:t>
      </w:r>
      <w:r w:rsidR="00210750" w:rsidRPr="00210750">
        <w:rPr>
          <w:sz w:val="27"/>
          <w:szCs w:val="27"/>
        </w:rPr>
        <w:t>ному проспекту и ул. Фабричной и транспортной развязкой на площади Энергетиков и площади Труда в Центральном, Железнодорожном, Октябрьском и Ленинском районах</w:t>
      </w:r>
      <w:r w:rsidR="002961B0" w:rsidRPr="00FB4C59">
        <w:rPr>
          <w:sz w:val="27"/>
          <w:szCs w:val="27"/>
        </w:rPr>
        <w:t>»</w:t>
      </w:r>
      <w:r w:rsidRPr="00FB4C59">
        <w:rPr>
          <w:sz w:val="27"/>
          <w:szCs w:val="27"/>
        </w:rPr>
        <w:t xml:space="preserve">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городского Совета Новосибирска от 25.04.2007 № 562 «О Положении о публичных слушаниях в городе Новосибирске», постановлением мэрии города Новосибирска </w:t>
      </w:r>
      <w:r w:rsidR="003D61DE">
        <w:rPr>
          <w:sz w:val="27"/>
          <w:szCs w:val="27"/>
        </w:rPr>
        <w:t xml:space="preserve">от </w:t>
      </w:r>
      <w:r w:rsidR="00210750" w:rsidRPr="00210750">
        <w:rPr>
          <w:sz w:val="27"/>
          <w:szCs w:val="27"/>
        </w:rPr>
        <w:t>24.11.2014</w:t>
      </w:r>
      <w:r w:rsidR="00210750">
        <w:rPr>
          <w:sz w:val="27"/>
          <w:szCs w:val="27"/>
        </w:rPr>
        <w:t xml:space="preserve"> </w:t>
      </w:r>
      <w:r w:rsidR="00210750" w:rsidRPr="00210750">
        <w:rPr>
          <w:sz w:val="27"/>
          <w:szCs w:val="27"/>
        </w:rPr>
        <w:t>№ 10263</w:t>
      </w:r>
      <w:r w:rsidR="00210750" w:rsidRPr="00FB4C59">
        <w:rPr>
          <w:sz w:val="27"/>
          <w:szCs w:val="27"/>
        </w:rPr>
        <w:t xml:space="preserve"> </w:t>
      </w:r>
      <w:r w:rsidRPr="00FB4C59">
        <w:rPr>
          <w:sz w:val="27"/>
          <w:szCs w:val="27"/>
        </w:rPr>
        <w:t>«</w:t>
      </w:r>
      <w:r w:rsidR="00210750" w:rsidRPr="00210750">
        <w:rPr>
          <w:sz w:val="27"/>
          <w:szCs w:val="27"/>
        </w:rPr>
        <w:t>О</w:t>
      </w:r>
      <w:r w:rsidR="00210750">
        <w:rPr>
          <w:sz w:val="27"/>
          <w:szCs w:val="27"/>
        </w:rPr>
        <w:t> </w:t>
      </w:r>
      <w:r w:rsidR="00210750" w:rsidRPr="00210750">
        <w:rPr>
          <w:sz w:val="27"/>
          <w:szCs w:val="27"/>
        </w:rPr>
        <w:t>подготовке проекта 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Железнодорожном, О</w:t>
      </w:r>
      <w:r w:rsidR="00210750" w:rsidRPr="00210750">
        <w:rPr>
          <w:sz w:val="27"/>
          <w:szCs w:val="27"/>
        </w:rPr>
        <w:t>к</w:t>
      </w:r>
      <w:r w:rsidR="00210750" w:rsidRPr="00210750">
        <w:rPr>
          <w:sz w:val="27"/>
          <w:szCs w:val="27"/>
        </w:rPr>
        <w:t>тябрьском и Ленинском районах</w:t>
      </w:r>
      <w:r w:rsidRPr="00FB4C59">
        <w:rPr>
          <w:sz w:val="27"/>
          <w:szCs w:val="27"/>
        </w:rPr>
        <w:t>»</w:t>
      </w:r>
      <w:r w:rsidR="0081468C">
        <w:rPr>
          <w:sz w:val="27"/>
          <w:szCs w:val="27"/>
        </w:rPr>
        <w:t>,</w:t>
      </w:r>
      <w:r w:rsidR="0081468C" w:rsidRPr="0081468C">
        <w:rPr>
          <w:sz w:val="27"/>
          <w:szCs w:val="27"/>
        </w:rPr>
        <w:t xml:space="preserve"> </w:t>
      </w:r>
      <w:r w:rsidR="0081468C" w:rsidRPr="00D079B4">
        <w:rPr>
          <w:sz w:val="27"/>
          <w:szCs w:val="27"/>
        </w:rPr>
        <w:t>руководствуясь Уставом города Новосибирска,</w:t>
      </w:r>
      <w:r w:rsidR="00325F2B" w:rsidRPr="00FB4C59">
        <w:rPr>
          <w:sz w:val="27"/>
          <w:szCs w:val="27"/>
        </w:rPr>
        <w:t xml:space="preserve"> </w:t>
      </w:r>
      <w:r w:rsidRPr="00FB4C59">
        <w:rPr>
          <w:sz w:val="27"/>
          <w:szCs w:val="27"/>
        </w:rPr>
        <w:t>ПОСТАНОВЛЯЮ:</w:t>
      </w:r>
    </w:p>
    <w:p w14:paraId="4FEA11F7" w14:textId="77777777"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="003D61DE" w:rsidRPr="00210750">
        <w:rPr>
          <w:sz w:val="27"/>
          <w:szCs w:val="27"/>
        </w:rPr>
        <w:t>планировки территории мостового перех</w:t>
      </w:r>
      <w:r w:rsidR="003D61DE" w:rsidRPr="00210750">
        <w:rPr>
          <w:sz w:val="27"/>
          <w:szCs w:val="27"/>
        </w:rPr>
        <w:t>о</w:t>
      </w:r>
      <w:r w:rsidR="003D61DE" w:rsidRPr="00210750">
        <w:rPr>
          <w:sz w:val="27"/>
          <w:szCs w:val="27"/>
        </w:rPr>
        <w:t>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</w:t>
      </w:r>
      <w:r w:rsidR="003D61DE" w:rsidRPr="00210750">
        <w:rPr>
          <w:sz w:val="27"/>
          <w:szCs w:val="27"/>
        </w:rPr>
        <w:t>с</w:t>
      </w:r>
      <w:r w:rsidR="003D61DE" w:rsidRPr="00210750">
        <w:rPr>
          <w:sz w:val="27"/>
          <w:szCs w:val="27"/>
        </w:rPr>
        <w:t>портной развязкой на площади Энергетиков и площади Труда в Центральном, Ж</w:t>
      </w:r>
      <w:r w:rsidR="003D61DE" w:rsidRPr="00210750">
        <w:rPr>
          <w:sz w:val="27"/>
          <w:szCs w:val="27"/>
        </w:rPr>
        <w:t>е</w:t>
      </w:r>
      <w:r w:rsidR="003D61DE" w:rsidRPr="00210750">
        <w:rPr>
          <w:sz w:val="27"/>
          <w:szCs w:val="27"/>
        </w:rPr>
        <w:t>лезнодорожном, Октябрьском и Ленинском районах</w:t>
      </w:r>
      <w:r w:rsidRPr="00FB4C59">
        <w:rPr>
          <w:sz w:val="27"/>
          <w:szCs w:val="27"/>
        </w:rPr>
        <w:t>» (приложение).</w:t>
      </w:r>
    </w:p>
    <w:p w14:paraId="4FEA11F8" w14:textId="77777777" w:rsidR="005068B4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>2. </w:t>
      </w:r>
      <w:r w:rsidRPr="00983AF6">
        <w:rPr>
          <w:sz w:val="27"/>
          <w:szCs w:val="27"/>
        </w:rPr>
        <w:t xml:space="preserve">Провести </w:t>
      </w:r>
      <w:r w:rsidR="005B4293">
        <w:rPr>
          <w:sz w:val="27"/>
          <w:szCs w:val="27"/>
        </w:rPr>
        <w:t>13</w:t>
      </w:r>
      <w:r w:rsidR="00E24CA0" w:rsidRPr="00983AF6">
        <w:rPr>
          <w:sz w:val="27"/>
          <w:szCs w:val="27"/>
        </w:rPr>
        <w:t>.</w:t>
      </w:r>
      <w:r w:rsidR="00E24CA0" w:rsidRPr="00E24CA0">
        <w:rPr>
          <w:sz w:val="27"/>
          <w:szCs w:val="27"/>
        </w:rPr>
        <w:t>0</w:t>
      </w:r>
      <w:r w:rsidR="002F2762">
        <w:rPr>
          <w:sz w:val="27"/>
          <w:szCs w:val="27"/>
        </w:rPr>
        <w:t>5</w:t>
      </w:r>
      <w:r w:rsidR="00E24CA0" w:rsidRPr="00E24CA0">
        <w:rPr>
          <w:sz w:val="27"/>
          <w:szCs w:val="27"/>
        </w:rPr>
        <w:t xml:space="preserve">.2015 </w:t>
      </w:r>
      <w:r w:rsidRPr="00E24CA0">
        <w:rPr>
          <w:sz w:val="27"/>
          <w:szCs w:val="27"/>
        </w:rPr>
        <w:t>в 10.00 час. публичные</w:t>
      </w:r>
      <w:r w:rsidRPr="00FB4C59">
        <w:rPr>
          <w:sz w:val="27"/>
          <w:szCs w:val="27"/>
        </w:rPr>
        <w:t xml:space="preserve"> слушания в здании администр</w:t>
      </w:r>
      <w:r w:rsidRPr="00FB4C59">
        <w:rPr>
          <w:sz w:val="27"/>
          <w:szCs w:val="27"/>
        </w:rPr>
        <w:t>а</w:t>
      </w:r>
      <w:r w:rsidRPr="00FB4C59">
        <w:rPr>
          <w:sz w:val="27"/>
          <w:szCs w:val="27"/>
        </w:rPr>
        <w:t xml:space="preserve">ции </w:t>
      </w:r>
      <w:r w:rsidR="003871D8">
        <w:rPr>
          <w:sz w:val="27"/>
          <w:szCs w:val="27"/>
        </w:rPr>
        <w:t>Октябрьского</w:t>
      </w:r>
      <w:r w:rsidR="00624646">
        <w:rPr>
          <w:sz w:val="27"/>
          <w:szCs w:val="27"/>
        </w:rPr>
        <w:t xml:space="preserve"> района</w:t>
      </w:r>
      <w:r w:rsidRPr="00FB4C59">
        <w:rPr>
          <w:sz w:val="27"/>
          <w:szCs w:val="27"/>
        </w:rPr>
        <w:t xml:space="preserve"> города Новосибирска (ул. </w:t>
      </w:r>
      <w:r w:rsidR="003871D8">
        <w:rPr>
          <w:sz w:val="27"/>
          <w:szCs w:val="27"/>
        </w:rPr>
        <w:t>Сакко и Ванцетти, 33</w:t>
      </w:r>
      <w:r w:rsidRPr="00FB4C59">
        <w:rPr>
          <w:sz w:val="27"/>
          <w:szCs w:val="27"/>
        </w:rPr>
        <w:t>).</w:t>
      </w:r>
    </w:p>
    <w:p w14:paraId="4FEA11F9" w14:textId="77777777" w:rsidR="00826BF6" w:rsidRDefault="00826BF6" w:rsidP="00826BF6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3. Создать организационный комитет </w:t>
      </w:r>
      <w:r w:rsidRPr="00BC2D88">
        <w:rPr>
          <w:sz w:val="27"/>
          <w:szCs w:val="27"/>
        </w:rPr>
        <w:t>по подготовке и проведению публичных слушаний (д</w:t>
      </w:r>
      <w:r w:rsidR="00CE6D09">
        <w:rPr>
          <w:sz w:val="27"/>
          <w:szCs w:val="27"/>
        </w:rPr>
        <w:t>а</w:t>
      </w:r>
      <w:r w:rsidRPr="00BC2D88">
        <w:rPr>
          <w:sz w:val="27"/>
          <w:szCs w:val="27"/>
        </w:rPr>
        <w:t xml:space="preserve">лее </w:t>
      </w:r>
      <w:r w:rsidR="00CE6D09">
        <w:rPr>
          <w:sz w:val="27"/>
          <w:szCs w:val="27"/>
        </w:rPr>
        <w:t xml:space="preserve">– </w:t>
      </w:r>
      <w:r w:rsidRPr="00BC2D88">
        <w:rPr>
          <w:sz w:val="27"/>
          <w:szCs w:val="27"/>
        </w:rPr>
        <w:t>организационный комитет)</w:t>
      </w:r>
      <w:r w:rsidR="00CE6D09">
        <w:rPr>
          <w:sz w:val="27"/>
          <w:szCs w:val="27"/>
        </w:rPr>
        <w:t xml:space="preserve"> </w:t>
      </w:r>
      <w:r w:rsidRPr="00FB4C59">
        <w:rPr>
          <w:sz w:val="27"/>
          <w:szCs w:val="27"/>
        </w:rPr>
        <w:t>в следующем составе:</w:t>
      </w:r>
    </w:p>
    <w:tbl>
      <w:tblPr>
        <w:tblW w:w="10048" w:type="dxa"/>
        <w:tblLook w:val="00A0" w:firstRow="1" w:lastRow="0" w:firstColumn="1" w:lastColumn="0" w:noHBand="0" w:noVBand="0"/>
      </w:tblPr>
      <w:tblGrid>
        <w:gridCol w:w="4739"/>
        <w:gridCol w:w="351"/>
        <w:gridCol w:w="4958"/>
      </w:tblGrid>
      <w:tr w:rsidR="005A14A3" w:rsidRPr="005A14A3" w14:paraId="4FEA11FD" w14:textId="77777777" w:rsidTr="00210750">
        <w:trPr>
          <w:trHeight w:val="1258"/>
        </w:trPr>
        <w:tc>
          <w:tcPr>
            <w:tcW w:w="4742" w:type="dxa"/>
          </w:tcPr>
          <w:p w14:paraId="4FEA11FA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46" w:type="dxa"/>
          </w:tcPr>
          <w:p w14:paraId="4FEA11FB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1FC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начальник отдела планировки и межев</w:t>
            </w:r>
            <w:r w:rsidRPr="005A14A3">
              <w:rPr>
                <w:sz w:val="27"/>
                <w:szCs w:val="27"/>
              </w:rPr>
              <w:t>а</w:t>
            </w:r>
            <w:r w:rsidRPr="005A14A3">
              <w:rPr>
                <w:sz w:val="27"/>
                <w:szCs w:val="27"/>
              </w:rPr>
              <w:t>ния территорий Главного управления а</w:t>
            </w:r>
            <w:r w:rsidRPr="005A14A3">
              <w:rPr>
                <w:sz w:val="27"/>
                <w:szCs w:val="27"/>
              </w:rPr>
              <w:t>р</w:t>
            </w:r>
            <w:r w:rsidRPr="005A14A3">
              <w:rPr>
                <w:sz w:val="27"/>
                <w:szCs w:val="27"/>
              </w:rPr>
              <w:t>хитектуры и градостроительства мэрии города Новосибирска;</w:t>
            </w:r>
          </w:p>
        </w:tc>
      </w:tr>
      <w:tr w:rsidR="005A14A3" w:rsidRPr="005A14A3" w14:paraId="4FEA1201" w14:textId="77777777" w:rsidTr="00210750">
        <w:trPr>
          <w:trHeight w:val="823"/>
        </w:trPr>
        <w:tc>
          <w:tcPr>
            <w:tcW w:w="4742" w:type="dxa"/>
          </w:tcPr>
          <w:p w14:paraId="4FEA11FE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lastRenderedPageBreak/>
              <w:t>Игнатьева Антонида Ивановна</w:t>
            </w:r>
          </w:p>
        </w:tc>
        <w:tc>
          <w:tcPr>
            <w:tcW w:w="346" w:type="dxa"/>
          </w:tcPr>
          <w:p w14:paraId="4FEA11FF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00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начальник Главного управления архите</w:t>
            </w:r>
            <w:r w:rsidRPr="005A14A3">
              <w:rPr>
                <w:sz w:val="27"/>
                <w:szCs w:val="27"/>
              </w:rPr>
              <w:t>к</w:t>
            </w:r>
            <w:r w:rsidRPr="005A14A3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5A14A3" w:rsidRPr="005A14A3" w14:paraId="4FEA1205" w14:textId="77777777" w:rsidTr="00210750">
        <w:trPr>
          <w:trHeight w:val="823"/>
        </w:trPr>
        <w:tc>
          <w:tcPr>
            <w:tcW w:w="4742" w:type="dxa"/>
          </w:tcPr>
          <w:p w14:paraId="4FEA1202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Ишуткина Антонина Геннадьевна</w:t>
            </w:r>
          </w:p>
        </w:tc>
        <w:tc>
          <w:tcPr>
            <w:tcW w:w="346" w:type="dxa"/>
          </w:tcPr>
          <w:p w14:paraId="4FEA1203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04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главный специалист отдела планировки и межевания территорий Главного упра</w:t>
            </w:r>
            <w:r w:rsidRPr="005A14A3">
              <w:rPr>
                <w:sz w:val="27"/>
                <w:szCs w:val="27"/>
              </w:rPr>
              <w:t>в</w:t>
            </w:r>
            <w:r w:rsidRPr="005A14A3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5A14A3" w:rsidRPr="005A14A3" w14:paraId="4FEA1209" w14:textId="77777777" w:rsidTr="00210750">
        <w:trPr>
          <w:trHeight w:val="629"/>
        </w:trPr>
        <w:tc>
          <w:tcPr>
            <w:tcW w:w="4742" w:type="dxa"/>
          </w:tcPr>
          <w:p w14:paraId="4FEA1206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Канунников Сергей Иванович</w:t>
            </w:r>
          </w:p>
        </w:tc>
        <w:tc>
          <w:tcPr>
            <w:tcW w:w="346" w:type="dxa"/>
          </w:tcPr>
          <w:p w14:paraId="4FEA1207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08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глава администрации Центрального округа по Железнодорожному, Заельцо</w:t>
            </w:r>
            <w:r w:rsidRPr="005A14A3">
              <w:rPr>
                <w:sz w:val="27"/>
                <w:szCs w:val="27"/>
              </w:rPr>
              <w:t>в</w:t>
            </w:r>
            <w:r w:rsidRPr="005A14A3">
              <w:rPr>
                <w:sz w:val="27"/>
                <w:szCs w:val="27"/>
              </w:rPr>
              <w:t>скому и Центральному районам города Новосибирска</w:t>
            </w:r>
            <w:r w:rsidR="00CE6D09">
              <w:rPr>
                <w:sz w:val="27"/>
                <w:szCs w:val="27"/>
              </w:rPr>
              <w:t>;</w:t>
            </w:r>
          </w:p>
        </w:tc>
      </w:tr>
      <w:tr w:rsidR="005A14A3" w:rsidRPr="005A14A3" w14:paraId="4FEA120D" w14:textId="77777777" w:rsidTr="00210750">
        <w:trPr>
          <w:trHeight w:val="629"/>
        </w:trPr>
        <w:tc>
          <w:tcPr>
            <w:tcW w:w="4742" w:type="dxa"/>
          </w:tcPr>
          <w:p w14:paraId="4FEA120A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 xml:space="preserve">Клемешов Олег Петрович </w:t>
            </w:r>
          </w:p>
        </w:tc>
        <w:tc>
          <w:tcPr>
            <w:tcW w:w="346" w:type="dxa"/>
          </w:tcPr>
          <w:p w14:paraId="4FEA120B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0C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глава администрации Ленинского района города Новосибирска;</w:t>
            </w:r>
          </w:p>
        </w:tc>
      </w:tr>
      <w:tr w:rsidR="005A14A3" w:rsidRPr="005A14A3" w14:paraId="4FEA1211" w14:textId="77777777" w:rsidTr="00210750">
        <w:trPr>
          <w:trHeight w:val="629"/>
        </w:trPr>
        <w:tc>
          <w:tcPr>
            <w:tcW w:w="4742" w:type="dxa"/>
          </w:tcPr>
          <w:p w14:paraId="4FEA120E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346" w:type="dxa"/>
          </w:tcPr>
          <w:p w14:paraId="4FEA120F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10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главный специалист отдела планировки и межевания территорий Главного упра</w:t>
            </w:r>
            <w:r w:rsidRPr="005A14A3">
              <w:rPr>
                <w:sz w:val="27"/>
                <w:szCs w:val="27"/>
              </w:rPr>
              <w:t>в</w:t>
            </w:r>
            <w:r w:rsidRPr="005A14A3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5A14A3" w:rsidRPr="005A14A3" w14:paraId="4FEA1215" w14:textId="77777777" w:rsidTr="00210750">
        <w:trPr>
          <w:trHeight w:val="629"/>
        </w:trPr>
        <w:tc>
          <w:tcPr>
            <w:tcW w:w="4742" w:type="dxa"/>
          </w:tcPr>
          <w:p w14:paraId="4FEA1212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346" w:type="dxa"/>
          </w:tcPr>
          <w:p w14:paraId="4FEA1213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14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заместитель начальника Главного упра</w:t>
            </w:r>
            <w:r w:rsidRPr="005A14A3">
              <w:rPr>
                <w:sz w:val="27"/>
                <w:szCs w:val="27"/>
              </w:rPr>
              <w:t>в</w:t>
            </w:r>
            <w:r w:rsidRPr="005A14A3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5A14A3" w:rsidRPr="005A14A3" w14:paraId="4FEA1219" w14:textId="77777777" w:rsidTr="00210750">
        <w:tc>
          <w:tcPr>
            <w:tcW w:w="4742" w:type="dxa"/>
          </w:tcPr>
          <w:p w14:paraId="4FEA1216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Прокудин Петр Иванович</w:t>
            </w:r>
          </w:p>
        </w:tc>
        <w:tc>
          <w:tcPr>
            <w:tcW w:w="346" w:type="dxa"/>
          </w:tcPr>
          <w:p w14:paraId="4FEA1217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18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глава администрации Октябрьского    района города Новосибирска;</w:t>
            </w:r>
          </w:p>
        </w:tc>
      </w:tr>
      <w:tr w:rsidR="005A14A3" w:rsidRPr="005A14A3" w14:paraId="4FEA121D" w14:textId="77777777" w:rsidTr="00210750">
        <w:tc>
          <w:tcPr>
            <w:tcW w:w="4742" w:type="dxa"/>
          </w:tcPr>
          <w:p w14:paraId="4FEA121A" w14:textId="77777777" w:rsidR="005A14A3" w:rsidRPr="005A14A3" w:rsidRDefault="005A14A3" w:rsidP="00210750">
            <w:pPr>
              <w:ind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Фефелов Владимир Васильевич</w:t>
            </w:r>
          </w:p>
        </w:tc>
        <w:tc>
          <w:tcPr>
            <w:tcW w:w="346" w:type="dxa"/>
          </w:tcPr>
          <w:p w14:paraId="4FEA121B" w14:textId="77777777" w:rsidR="005A14A3" w:rsidRPr="005A14A3" w:rsidRDefault="005A14A3" w:rsidP="00210750">
            <w:pPr>
              <w:ind w:firstLine="0"/>
              <w:jc w:val="center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–</w:t>
            </w:r>
          </w:p>
        </w:tc>
        <w:tc>
          <w:tcPr>
            <w:tcW w:w="4960" w:type="dxa"/>
          </w:tcPr>
          <w:p w14:paraId="4FEA121C" w14:textId="77777777" w:rsidR="005A14A3" w:rsidRPr="005A14A3" w:rsidRDefault="005A14A3" w:rsidP="00D045E7">
            <w:pPr>
              <w:ind w:right="-91" w:firstLine="0"/>
              <w:rPr>
                <w:sz w:val="27"/>
                <w:szCs w:val="27"/>
              </w:rPr>
            </w:pPr>
            <w:r w:rsidRPr="005A14A3">
              <w:rPr>
                <w:sz w:val="27"/>
                <w:szCs w:val="27"/>
              </w:rPr>
              <w:t>заместитель начальника департамента строительства и архитектуры мэрии г</w:t>
            </w:r>
            <w:r w:rsidRPr="005A14A3">
              <w:rPr>
                <w:sz w:val="27"/>
                <w:szCs w:val="27"/>
              </w:rPr>
              <w:t>о</w:t>
            </w:r>
            <w:r w:rsidRPr="005A14A3">
              <w:rPr>
                <w:sz w:val="27"/>
                <w:szCs w:val="27"/>
              </w:rPr>
              <w:t>рода Новосибирска – главный архитектор города.</w:t>
            </w:r>
          </w:p>
        </w:tc>
      </w:tr>
    </w:tbl>
    <w:p w14:paraId="4FEA121E" w14:textId="77777777" w:rsidR="005068B4" w:rsidRPr="00FB4C59" w:rsidRDefault="005068B4" w:rsidP="007C617D">
      <w:pPr>
        <w:ind w:firstLine="700"/>
        <w:rPr>
          <w:sz w:val="27"/>
          <w:szCs w:val="27"/>
        </w:rPr>
      </w:pPr>
      <w:r w:rsidRPr="00FB4C59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FB4C59">
          <w:rPr>
            <w:sz w:val="27"/>
            <w:szCs w:val="27"/>
          </w:rPr>
          <w:t>630091, г</w:t>
        </w:r>
      </w:smartTag>
      <w:r w:rsidRPr="00FB4C59">
        <w:rPr>
          <w:sz w:val="27"/>
          <w:szCs w:val="27"/>
        </w:rPr>
        <w:t>. Новосибирск, Красный проспект, 50, кабинет 528, адрес электронной п</w:t>
      </w:r>
      <w:r w:rsidRPr="00FB4C59">
        <w:rPr>
          <w:sz w:val="27"/>
          <w:szCs w:val="27"/>
        </w:rPr>
        <w:t>о</w:t>
      </w:r>
      <w:r w:rsidRPr="00FB4C59">
        <w:rPr>
          <w:sz w:val="27"/>
          <w:szCs w:val="27"/>
        </w:rPr>
        <w:t>чты: ogalimova@admnsk.ru, контактный телефон</w:t>
      </w:r>
      <w:r w:rsidR="00325F2B" w:rsidRPr="00FB4C59">
        <w:rPr>
          <w:sz w:val="27"/>
          <w:szCs w:val="27"/>
        </w:rPr>
        <w:t>:</w:t>
      </w:r>
      <w:r w:rsidRPr="00FB4C59">
        <w:rPr>
          <w:sz w:val="27"/>
          <w:szCs w:val="27"/>
        </w:rPr>
        <w:t xml:space="preserve"> 227-54-18.</w:t>
      </w:r>
    </w:p>
    <w:p w14:paraId="4FEA121F" w14:textId="77777777" w:rsidR="005A5391" w:rsidRPr="005A5391" w:rsidRDefault="005068B4" w:rsidP="005B4293">
      <w:pPr>
        <w:autoSpaceDE w:val="0"/>
        <w:autoSpaceDN w:val="0"/>
        <w:adjustRightInd w:val="0"/>
        <w:rPr>
          <w:sz w:val="27"/>
          <w:szCs w:val="27"/>
        </w:rPr>
      </w:pPr>
      <w:r w:rsidRPr="00FB4C59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FB4C59">
        <w:rPr>
          <w:sz w:val="27"/>
          <w:szCs w:val="27"/>
        </w:rPr>
        <w:t>д</w:t>
      </w:r>
      <w:r w:rsidRPr="00FB4C59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FB4C59">
        <w:rPr>
          <w:sz w:val="27"/>
          <w:szCs w:val="27"/>
        </w:rPr>
        <w:t>о</w:t>
      </w:r>
      <w:r w:rsidRPr="00FB4C59">
        <w:rPr>
          <w:sz w:val="27"/>
          <w:szCs w:val="27"/>
        </w:rPr>
        <w:t xml:space="preserve">да Новосибирска «Об утверждении проекта </w:t>
      </w:r>
      <w:r w:rsidR="003D61DE" w:rsidRPr="00210750">
        <w:rPr>
          <w:sz w:val="27"/>
          <w:szCs w:val="27"/>
        </w:rPr>
        <w:t>планировки территории мостового перехода через реку Обь в створе Каменской магистрали и подходов к нему с тран</w:t>
      </w:r>
      <w:r w:rsidR="003D61DE" w:rsidRPr="00210750">
        <w:rPr>
          <w:sz w:val="27"/>
          <w:szCs w:val="27"/>
        </w:rPr>
        <w:t>с</w:t>
      </w:r>
      <w:r w:rsidR="003D61DE" w:rsidRPr="00210750">
        <w:rPr>
          <w:sz w:val="27"/>
          <w:szCs w:val="27"/>
        </w:rPr>
        <w:t>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Железнодорожном, Октябрьском и Ленинском районах</w:t>
      </w:r>
      <w:r w:rsidRPr="00FB4C59">
        <w:rPr>
          <w:sz w:val="27"/>
          <w:szCs w:val="27"/>
        </w:rPr>
        <w:t>».</w:t>
      </w:r>
      <w:r w:rsidR="005A5391">
        <w:rPr>
          <w:sz w:val="27"/>
          <w:szCs w:val="27"/>
        </w:rPr>
        <w:t xml:space="preserve"> </w:t>
      </w:r>
      <w:r w:rsidR="005A5391" w:rsidRPr="005A5391">
        <w:rPr>
          <w:sz w:val="27"/>
          <w:szCs w:val="27"/>
        </w:rPr>
        <w:t>Предложения по проекту</w:t>
      </w:r>
      <w:r w:rsidR="005A5391">
        <w:rPr>
          <w:sz w:val="27"/>
          <w:szCs w:val="27"/>
        </w:rPr>
        <w:t xml:space="preserve"> </w:t>
      </w:r>
      <w:r w:rsidR="005A5391" w:rsidRPr="005A5391">
        <w:rPr>
          <w:sz w:val="27"/>
          <w:szCs w:val="27"/>
        </w:rPr>
        <w:t xml:space="preserve">могут быть представлены </w:t>
      </w:r>
      <w:r w:rsidR="005A5391" w:rsidRPr="00FB4C59">
        <w:rPr>
          <w:sz w:val="27"/>
          <w:szCs w:val="27"/>
        </w:rPr>
        <w:t xml:space="preserve">в организационный комитет </w:t>
      </w:r>
      <w:r w:rsidR="005A5391" w:rsidRPr="005A5391">
        <w:rPr>
          <w:sz w:val="27"/>
          <w:szCs w:val="27"/>
        </w:rPr>
        <w:t>по истечении указанного ср</w:t>
      </w:r>
      <w:r w:rsidR="005A5391" w:rsidRPr="005A5391">
        <w:rPr>
          <w:sz w:val="27"/>
          <w:szCs w:val="27"/>
        </w:rPr>
        <w:t>о</w:t>
      </w:r>
      <w:r w:rsidR="002F2762">
        <w:rPr>
          <w:sz w:val="27"/>
          <w:szCs w:val="27"/>
        </w:rPr>
        <w:t>ка, но не позднее трех</w:t>
      </w:r>
      <w:r w:rsidR="005A5391" w:rsidRPr="005A5391">
        <w:rPr>
          <w:sz w:val="27"/>
          <w:szCs w:val="27"/>
        </w:rPr>
        <w:t xml:space="preserve"> дней со дня проведения слушаний, указанные предложения не подлежат анализу экспертами, но могут бы</w:t>
      </w:r>
      <w:r w:rsidR="002F2762">
        <w:rPr>
          <w:sz w:val="27"/>
          <w:szCs w:val="27"/>
        </w:rPr>
        <w:t>ть учтены при доработке проекта.</w:t>
      </w:r>
    </w:p>
    <w:p w14:paraId="4FEA1220" w14:textId="77777777" w:rsidR="005068B4" w:rsidRPr="00FB4C59" w:rsidRDefault="005068B4" w:rsidP="005B4293">
      <w:pPr>
        <w:rPr>
          <w:sz w:val="27"/>
          <w:szCs w:val="27"/>
        </w:rPr>
      </w:pPr>
      <w:r w:rsidRPr="00FB4C59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FB4C59">
        <w:rPr>
          <w:sz w:val="27"/>
          <w:szCs w:val="27"/>
        </w:rPr>
        <w:t>е</w:t>
      </w:r>
      <w:r w:rsidRPr="00FB4C59">
        <w:rPr>
          <w:sz w:val="27"/>
          <w:szCs w:val="27"/>
        </w:rPr>
        <w:t xml:space="preserve">ния до жителей города информации о проекте </w:t>
      </w:r>
      <w:r w:rsidR="003D61DE" w:rsidRPr="00210750">
        <w:rPr>
          <w:sz w:val="27"/>
          <w:szCs w:val="27"/>
        </w:rPr>
        <w:t>планировки территории мостового п</w:t>
      </w:r>
      <w:r w:rsidR="003D61DE" w:rsidRPr="00210750">
        <w:rPr>
          <w:sz w:val="27"/>
          <w:szCs w:val="27"/>
        </w:rPr>
        <w:t>е</w:t>
      </w:r>
      <w:r w:rsidR="003D61DE" w:rsidRPr="00210750">
        <w:rPr>
          <w:sz w:val="27"/>
          <w:szCs w:val="27"/>
        </w:rPr>
        <w:t>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Железнодорожном, Октябрьском и Ленинском районах</w:t>
      </w:r>
      <w:r w:rsidR="003D61DE">
        <w:rPr>
          <w:sz w:val="27"/>
          <w:szCs w:val="27"/>
        </w:rPr>
        <w:t>.</w:t>
      </w:r>
    </w:p>
    <w:p w14:paraId="4FEA1221" w14:textId="77777777" w:rsidR="00826BF6" w:rsidRPr="00FB4C59" w:rsidRDefault="00826BF6" w:rsidP="005B4293">
      <w:pPr>
        <w:rPr>
          <w:sz w:val="27"/>
          <w:szCs w:val="27"/>
        </w:rPr>
      </w:pPr>
      <w:r w:rsidRPr="00FB4C59">
        <w:rPr>
          <w:sz w:val="27"/>
          <w:szCs w:val="27"/>
        </w:rPr>
        <w:lastRenderedPageBreak/>
        <w:t xml:space="preserve">7. Возложить на Фефелова Владимира Васильевича, заместителя начальника департамента строительства и архитектуры мэрии города Новосибирска </w:t>
      </w:r>
      <w:r w:rsidRPr="00F06902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Pr="00FB4C59">
        <w:rPr>
          <w:sz w:val="27"/>
          <w:szCs w:val="27"/>
        </w:rPr>
        <w:t xml:space="preserve">главного архитектора города, ответственность за организацию и проведение первого </w:t>
      </w:r>
      <w:r>
        <w:rPr>
          <w:sz w:val="27"/>
          <w:szCs w:val="27"/>
        </w:rPr>
        <w:t>засед</w:t>
      </w:r>
      <w:r>
        <w:rPr>
          <w:sz w:val="27"/>
          <w:szCs w:val="27"/>
        </w:rPr>
        <w:t>а</w:t>
      </w:r>
      <w:r>
        <w:rPr>
          <w:sz w:val="27"/>
          <w:szCs w:val="27"/>
        </w:rPr>
        <w:t xml:space="preserve">ния </w:t>
      </w:r>
      <w:r w:rsidRPr="00FB4C59">
        <w:rPr>
          <w:sz w:val="27"/>
          <w:szCs w:val="27"/>
        </w:rPr>
        <w:t>организационного комитета.</w:t>
      </w:r>
    </w:p>
    <w:p w14:paraId="4FEA1222" w14:textId="77777777" w:rsidR="00210750" w:rsidRPr="00070B78" w:rsidRDefault="00826BF6" w:rsidP="005B4293">
      <w:pPr>
        <w:rPr>
          <w:szCs w:val="28"/>
        </w:rPr>
      </w:pPr>
      <w:r w:rsidRPr="00FB4C59">
        <w:rPr>
          <w:sz w:val="27"/>
          <w:szCs w:val="27"/>
        </w:rPr>
        <w:t xml:space="preserve">8. Департаменту строительства и архитектуры мэрии города Новосибирска разместить постановление </w:t>
      </w:r>
      <w:r>
        <w:rPr>
          <w:sz w:val="27"/>
          <w:szCs w:val="27"/>
        </w:rPr>
        <w:t xml:space="preserve">и информационное сообщение о проведении публичных слушаний </w:t>
      </w:r>
      <w:r w:rsidRPr="00FB4C59">
        <w:rPr>
          <w:sz w:val="27"/>
          <w:szCs w:val="27"/>
        </w:rPr>
        <w:t>на официальном сайте города Новосибирска</w:t>
      </w:r>
      <w:r w:rsidR="005D7573">
        <w:rPr>
          <w:sz w:val="27"/>
          <w:szCs w:val="27"/>
        </w:rPr>
        <w:t xml:space="preserve"> </w:t>
      </w:r>
      <w:r w:rsidR="00210750" w:rsidRPr="00210750">
        <w:rPr>
          <w:sz w:val="27"/>
          <w:szCs w:val="27"/>
        </w:rPr>
        <w:t>в информационно-телекоммуникационной</w:t>
      </w:r>
      <w:r w:rsidR="00210750" w:rsidRPr="003D61DE">
        <w:rPr>
          <w:sz w:val="27"/>
          <w:szCs w:val="27"/>
        </w:rPr>
        <w:t xml:space="preserve"> сети «Интернет».</w:t>
      </w:r>
    </w:p>
    <w:p w14:paraId="4FEA1223" w14:textId="77777777" w:rsidR="00826BF6" w:rsidRPr="00FB4C59" w:rsidRDefault="00826BF6" w:rsidP="005B4293">
      <w:pPr>
        <w:rPr>
          <w:sz w:val="27"/>
          <w:szCs w:val="27"/>
        </w:rPr>
      </w:pPr>
      <w:r w:rsidRPr="00FB4C59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FB4C59">
        <w:rPr>
          <w:sz w:val="27"/>
          <w:szCs w:val="27"/>
        </w:rPr>
        <w:t>с</w:t>
      </w:r>
      <w:r w:rsidRPr="00FB4C59">
        <w:rPr>
          <w:sz w:val="27"/>
          <w:szCs w:val="27"/>
        </w:rPr>
        <w:t xml:space="preserve">печить опубликование постановления </w:t>
      </w:r>
      <w:r>
        <w:rPr>
          <w:sz w:val="27"/>
          <w:szCs w:val="27"/>
        </w:rPr>
        <w:t>и информационного сообщения о проведении публичных слушаний</w:t>
      </w:r>
      <w:r w:rsidRPr="00FB4C59">
        <w:rPr>
          <w:sz w:val="27"/>
          <w:szCs w:val="27"/>
        </w:rPr>
        <w:t>.</w:t>
      </w:r>
    </w:p>
    <w:p w14:paraId="4FEA1224" w14:textId="77777777" w:rsidR="005068B4" w:rsidRPr="00FB4C59" w:rsidRDefault="005068B4" w:rsidP="005B4293">
      <w:pPr>
        <w:rPr>
          <w:sz w:val="27"/>
          <w:szCs w:val="27"/>
        </w:rPr>
      </w:pPr>
      <w:r w:rsidRPr="00FB4C59">
        <w:rPr>
          <w:sz w:val="27"/>
          <w:szCs w:val="27"/>
        </w:rPr>
        <w:t xml:space="preserve">10. Контроль за исполнением постановления возложить на </w:t>
      </w:r>
      <w:r w:rsidR="00E165F2" w:rsidRPr="00FB4C59">
        <w:rPr>
          <w:sz w:val="27"/>
          <w:szCs w:val="27"/>
        </w:rPr>
        <w:t xml:space="preserve">заместителя мэра </w:t>
      </w:r>
      <w:r w:rsidR="00FB4C59" w:rsidRPr="00FB4C59">
        <w:rPr>
          <w:sz w:val="27"/>
          <w:szCs w:val="27"/>
        </w:rPr>
        <w:t xml:space="preserve">города Новосибирска </w:t>
      </w:r>
      <w:r w:rsidR="00826BF6" w:rsidRPr="00F06902">
        <w:rPr>
          <w:sz w:val="26"/>
          <w:szCs w:val="26"/>
        </w:rPr>
        <w:t>–</w:t>
      </w:r>
      <w:r w:rsidR="00E165F2" w:rsidRPr="00FB4C59">
        <w:rPr>
          <w:sz w:val="27"/>
          <w:szCs w:val="27"/>
        </w:rPr>
        <w:t xml:space="preserve"> </w:t>
      </w:r>
      <w:r w:rsidRPr="00FB4C59">
        <w:rPr>
          <w:sz w:val="27"/>
          <w:szCs w:val="27"/>
        </w:rPr>
        <w:t>начальника департамента строительства и архитектуры м</w:t>
      </w:r>
      <w:r w:rsidRPr="00FB4C59">
        <w:rPr>
          <w:sz w:val="27"/>
          <w:szCs w:val="27"/>
        </w:rPr>
        <w:t>э</w:t>
      </w:r>
      <w:r w:rsidRPr="00FB4C59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FB4C59" w:rsidRPr="000E30E9" w14:paraId="4FEA1227" w14:textId="77777777" w:rsidTr="00FB4C59">
        <w:tc>
          <w:tcPr>
            <w:tcW w:w="6946" w:type="dxa"/>
          </w:tcPr>
          <w:p w14:paraId="4FEA1225" w14:textId="77777777" w:rsidR="00FB4C59" w:rsidRPr="000E30E9" w:rsidRDefault="00FB4C59" w:rsidP="007C617D">
            <w:pPr>
              <w:spacing w:before="600"/>
              <w:ind w:firstLine="34"/>
              <w:rPr>
                <w:sz w:val="27"/>
                <w:szCs w:val="27"/>
              </w:rPr>
            </w:pPr>
            <w:r w:rsidRPr="000E30E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FEA1226" w14:textId="77777777" w:rsidR="00FB4C59" w:rsidRPr="000E30E9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E30E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14:paraId="4FEA1228" w14:textId="77777777" w:rsidR="005068B4" w:rsidRDefault="005068B4" w:rsidP="007C617D">
      <w:pPr>
        <w:ind w:firstLine="0"/>
        <w:rPr>
          <w:szCs w:val="28"/>
        </w:rPr>
      </w:pPr>
    </w:p>
    <w:p w14:paraId="4FEA1229" w14:textId="77777777" w:rsidR="00FB4C59" w:rsidRDefault="00FB4C59" w:rsidP="007C617D">
      <w:pPr>
        <w:ind w:firstLine="0"/>
        <w:rPr>
          <w:szCs w:val="28"/>
        </w:rPr>
      </w:pPr>
    </w:p>
    <w:p w14:paraId="4FEA122A" w14:textId="77777777" w:rsidR="003871D8" w:rsidRDefault="003871D8" w:rsidP="007C617D">
      <w:pPr>
        <w:ind w:firstLine="0"/>
        <w:rPr>
          <w:szCs w:val="28"/>
        </w:rPr>
      </w:pPr>
    </w:p>
    <w:p w14:paraId="4FEA122B" w14:textId="77777777" w:rsidR="00AB27D0" w:rsidRDefault="00AB27D0" w:rsidP="007C617D">
      <w:pPr>
        <w:ind w:firstLine="0"/>
        <w:rPr>
          <w:szCs w:val="28"/>
        </w:rPr>
      </w:pPr>
    </w:p>
    <w:p w14:paraId="4FEA122C" w14:textId="77777777" w:rsidR="00AB27D0" w:rsidRDefault="00AB27D0" w:rsidP="007C617D">
      <w:pPr>
        <w:ind w:firstLine="0"/>
        <w:rPr>
          <w:szCs w:val="28"/>
        </w:rPr>
      </w:pPr>
    </w:p>
    <w:p w14:paraId="4FEA122D" w14:textId="77777777" w:rsidR="00AB27D0" w:rsidRDefault="00AB27D0" w:rsidP="007C617D">
      <w:pPr>
        <w:ind w:firstLine="0"/>
        <w:rPr>
          <w:szCs w:val="28"/>
        </w:rPr>
      </w:pPr>
    </w:p>
    <w:p w14:paraId="4FEA122E" w14:textId="77777777" w:rsidR="00AB27D0" w:rsidRDefault="00AB27D0" w:rsidP="007C617D">
      <w:pPr>
        <w:ind w:firstLine="0"/>
        <w:rPr>
          <w:szCs w:val="28"/>
        </w:rPr>
      </w:pPr>
    </w:p>
    <w:p w14:paraId="4FEA122F" w14:textId="77777777" w:rsidR="00AB27D0" w:rsidRDefault="00AB27D0" w:rsidP="007C617D">
      <w:pPr>
        <w:ind w:firstLine="0"/>
        <w:rPr>
          <w:szCs w:val="28"/>
        </w:rPr>
      </w:pPr>
    </w:p>
    <w:p w14:paraId="4FEA1230" w14:textId="77777777" w:rsidR="00AB27D0" w:rsidRDefault="00AB27D0" w:rsidP="007C617D">
      <w:pPr>
        <w:ind w:firstLine="0"/>
        <w:rPr>
          <w:szCs w:val="28"/>
        </w:rPr>
      </w:pPr>
    </w:p>
    <w:p w14:paraId="4FEA1231" w14:textId="77777777" w:rsidR="00AB27D0" w:rsidRDefault="00AB27D0" w:rsidP="007C617D">
      <w:pPr>
        <w:ind w:firstLine="0"/>
        <w:rPr>
          <w:szCs w:val="28"/>
        </w:rPr>
      </w:pPr>
    </w:p>
    <w:p w14:paraId="4FEA1232" w14:textId="77777777" w:rsidR="00AB27D0" w:rsidRDefault="00AB27D0" w:rsidP="007C617D">
      <w:pPr>
        <w:ind w:firstLine="0"/>
        <w:rPr>
          <w:szCs w:val="28"/>
        </w:rPr>
      </w:pPr>
    </w:p>
    <w:p w14:paraId="4FEA1233" w14:textId="77777777" w:rsidR="00AB27D0" w:rsidRDefault="00AB27D0" w:rsidP="007C617D">
      <w:pPr>
        <w:ind w:firstLine="0"/>
        <w:rPr>
          <w:szCs w:val="28"/>
        </w:rPr>
      </w:pPr>
    </w:p>
    <w:p w14:paraId="4FEA1234" w14:textId="77777777" w:rsidR="00AB27D0" w:rsidRDefault="00AB27D0" w:rsidP="007C617D">
      <w:pPr>
        <w:ind w:firstLine="0"/>
        <w:rPr>
          <w:szCs w:val="28"/>
        </w:rPr>
      </w:pPr>
    </w:p>
    <w:p w14:paraId="4FEA1235" w14:textId="77777777" w:rsidR="00AB27D0" w:rsidRDefault="00AB27D0" w:rsidP="007C617D">
      <w:pPr>
        <w:ind w:firstLine="0"/>
        <w:rPr>
          <w:szCs w:val="28"/>
        </w:rPr>
      </w:pPr>
    </w:p>
    <w:p w14:paraId="4FEA1236" w14:textId="77777777" w:rsidR="00AB27D0" w:rsidRDefault="00AB27D0" w:rsidP="007C617D">
      <w:pPr>
        <w:ind w:firstLine="0"/>
        <w:rPr>
          <w:szCs w:val="28"/>
        </w:rPr>
      </w:pPr>
    </w:p>
    <w:p w14:paraId="4FEA1237" w14:textId="77777777" w:rsidR="00AB27D0" w:rsidRDefault="00AB27D0" w:rsidP="007C617D">
      <w:pPr>
        <w:ind w:firstLine="0"/>
        <w:rPr>
          <w:szCs w:val="28"/>
        </w:rPr>
      </w:pPr>
    </w:p>
    <w:p w14:paraId="4FEA1238" w14:textId="77777777" w:rsidR="00AB27D0" w:rsidRDefault="00AB27D0" w:rsidP="007C617D">
      <w:pPr>
        <w:ind w:firstLine="0"/>
        <w:rPr>
          <w:szCs w:val="28"/>
        </w:rPr>
      </w:pPr>
    </w:p>
    <w:p w14:paraId="4FEA1239" w14:textId="77777777" w:rsidR="00AB27D0" w:rsidRDefault="00AB27D0" w:rsidP="007C617D">
      <w:pPr>
        <w:ind w:firstLine="0"/>
        <w:rPr>
          <w:szCs w:val="28"/>
        </w:rPr>
      </w:pPr>
    </w:p>
    <w:p w14:paraId="4FEA123A" w14:textId="77777777" w:rsidR="00AB27D0" w:rsidRDefault="00AB27D0" w:rsidP="007C617D">
      <w:pPr>
        <w:ind w:firstLine="0"/>
        <w:rPr>
          <w:szCs w:val="28"/>
        </w:rPr>
      </w:pPr>
    </w:p>
    <w:p w14:paraId="4FEA123B" w14:textId="77777777" w:rsidR="00AB27D0" w:rsidRDefault="00AB27D0" w:rsidP="007C617D">
      <w:pPr>
        <w:ind w:firstLine="0"/>
        <w:rPr>
          <w:szCs w:val="28"/>
        </w:rPr>
      </w:pPr>
    </w:p>
    <w:p w14:paraId="4FEA123C" w14:textId="77777777" w:rsidR="00AB27D0" w:rsidRDefault="00AB27D0" w:rsidP="007C617D">
      <w:pPr>
        <w:ind w:firstLine="0"/>
        <w:rPr>
          <w:szCs w:val="28"/>
        </w:rPr>
      </w:pPr>
    </w:p>
    <w:p w14:paraId="4FEA123D" w14:textId="77777777" w:rsidR="00AB27D0" w:rsidRDefault="00AB27D0" w:rsidP="007C617D">
      <w:pPr>
        <w:ind w:firstLine="0"/>
        <w:rPr>
          <w:szCs w:val="28"/>
        </w:rPr>
      </w:pPr>
    </w:p>
    <w:p w14:paraId="4FEA123E" w14:textId="77777777" w:rsidR="00AB27D0" w:rsidRDefault="00AB27D0" w:rsidP="007C617D">
      <w:pPr>
        <w:ind w:firstLine="0"/>
        <w:rPr>
          <w:szCs w:val="28"/>
        </w:rPr>
      </w:pPr>
    </w:p>
    <w:p w14:paraId="4FEA123F" w14:textId="77777777" w:rsidR="005068B4" w:rsidRDefault="005068B4" w:rsidP="007C617D">
      <w:pPr>
        <w:ind w:firstLine="0"/>
        <w:rPr>
          <w:szCs w:val="28"/>
        </w:rPr>
      </w:pPr>
    </w:p>
    <w:p w14:paraId="4FEA1240" w14:textId="77777777" w:rsidR="003C7155" w:rsidRDefault="003C7155" w:rsidP="007C617D">
      <w:pPr>
        <w:ind w:firstLine="0"/>
        <w:rPr>
          <w:szCs w:val="28"/>
        </w:rPr>
      </w:pPr>
    </w:p>
    <w:p w14:paraId="4FEA1241" w14:textId="77777777" w:rsidR="003C7155" w:rsidRDefault="003C7155" w:rsidP="007C617D">
      <w:pPr>
        <w:ind w:firstLine="0"/>
        <w:rPr>
          <w:szCs w:val="28"/>
        </w:rPr>
      </w:pPr>
    </w:p>
    <w:p w14:paraId="4FEA1242" w14:textId="77777777" w:rsidR="003C7155" w:rsidRDefault="003C7155" w:rsidP="007C617D">
      <w:pPr>
        <w:ind w:firstLine="0"/>
        <w:rPr>
          <w:szCs w:val="28"/>
        </w:rPr>
      </w:pPr>
    </w:p>
    <w:p w14:paraId="4FEA1243" w14:textId="77777777"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14:paraId="4FEA1244" w14:textId="77777777"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14:paraId="4FEA1245" w14:textId="77777777" w:rsidR="005068B4" w:rsidRPr="00BC3112" w:rsidRDefault="005068B4" w:rsidP="007C617D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14:paraId="4FEA1246" w14:textId="77777777" w:rsidR="005068B4" w:rsidRPr="00354F4B" w:rsidRDefault="005068B4" w:rsidP="007C617D">
      <w:pPr>
        <w:ind w:firstLine="0"/>
        <w:rPr>
          <w:szCs w:val="28"/>
        </w:rPr>
        <w:sectPr w:rsidR="005068B4" w:rsidRPr="00354F4B" w:rsidSect="00FB4C59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5068B4" w:rsidRPr="00354F4B" w14:paraId="4FEA124B" w14:textId="77777777" w:rsidTr="00E23922">
        <w:trPr>
          <w:trHeight w:val="1608"/>
        </w:trPr>
        <w:tc>
          <w:tcPr>
            <w:tcW w:w="10031" w:type="dxa"/>
          </w:tcPr>
          <w:p w14:paraId="4FEA1247" w14:textId="77777777"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14:paraId="4FEA1248" w14:textId="77777777"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14:paraId="4FEA1249" w14:textId="77777777" w:rsidR="005068B4" w:rsidRPr="00354F4B" w:rsidRDefault="005068B4" w:rsidP="007C617D">
            <w:pPr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14:paraId="4FEA124A" w14:textId="13DEFB8F" w:rsidR="005068B4" w:rsidRPr="00C52C1D" w:rsidRDefault="00FE7DD2" w:rsidP="00CC10C0">
            <w:pPr>
              <w:ind w:left="6379" w:firstLine="0"/>
              <w:outlineLvl w:val="8"/>
              <w:rPr>
                <w:rFonts w:ascii="Calibri" w:hAnsi="Calibri"/>
                <w:szCs w:val="28"/>
              </w:rPr>
            </w:pPr>
            <w:r>
              <w:rPr>
                <w:szCs w:val="28"/>
              </w:rPr>
              <w:t>от</w:t>
            </w:r>
            <w:r w:rsidR="00CC10C0">
              <w:rPr>
                <w:szCs w:val="28"/>
              </w:rPr>
              <w:t xml:space="preserve"> </w:t>
            </w:r>
            <w:r w:rsidR="00CC10C0" w:rsidRPr="00CC10C0">
              <w:rPr>
                <w:szCs w:val="28"/>
                <w:u w:val="single"/>
              </w:rPr>
              <w:t>07.04.2015</w:t>
            </w:r>
            <w:r w:rsidR="00CC10C0">
              <w:rPr>
                <w:szCs w:val="28"/>
                <w:u w:val="single"/>
              </w:rPr>
              <w:t xml:space="preserve"> </w:t>
            </w:r>
            <w:r w:rsidR="005068B4" w:rsidRPr="00C52C1D">
              <w:rPr>
                <w:szCs w:val="28"/>
              </w:rPr>
              <w:t xml:space="preserve">№ </w:t>
            </w:r>
            <w:r w:rsidR="00CC10C0">
              <w:rPr>
                <w:szCs w:val="28"/>
                <w:u w:val="single"/>
              </w:rPr>
              <w:t>2816</w:t>
            </w:r>
            <w:bookmarkStart w:id="0" w:name="_GoBack"/>
            <w:bookmarkEnd w:id="0"/>
          </w:p>
        </w:tc>
      </w:tr>
    </w:tbl>
    <w:p w14:paraId="4FEA124C" w14:textId="77777777"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14:paraId="4FEA124D" w14:textId="77777777" w:rsidR="005068B4" w:rsidRPr="00354F4B" w:rsidRDefault="005068B4" w:rsidP="007C617D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14:paraId="4FEA124E" w14:textId="77777777" w:rsidR="005068B4" w:rsidRPr="00354F4B" w:rsidRDefault="005068B4" w:rsidP="007C617D">
      <w:pPr>
        <w:tabs>
          <w:tab w:val="left" w:pos="6663"/>
        </w:tabs>
        <w:ind w:firstLine="0"/>
        <w:rPr>
          <w:szCs w:val="28"/>
        </w:rPr>
      </w:pPr>
    </w:p>
    <w:p w14:paraId="4FEA124F" w14:textId="77777777"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31"/>
      </w:tblGrid>
      <w:tr w:rsidR="005068B4" w:rsidRPr="000512F0" w14:paraId="4FEA1251" w14:textId="77777777" w:rsidTr="00D045E7">
        <w:trPr>
          <w:trHeight w:val="583"/>
        </w:trPr>
        <w:tc>
          <w:tcPr>
            <w:tcW w:w="8931" w:type="dxa"/>
          </w:tcPr>
          <w:p w14:paraId="4FEA1250" w14:textId="77777777" w:rsidR="005068B4" w:rsidRPr="000512F0" w:rsidRDefault="005068B4" w:rsidP="00D045E7">
            <w:pPr>
              <w:suppressAutoHyphens/>
              <w:ind w:left="35" w:firstLine="0"/>
              <w:rPr>
                <w:sz w:val="26"/>
                <w:szCs w:val="26"/>
              </w:rPr>
            </w:pPr>
            <w:r w:rsidRPr="000512F0">
              <w:rPr>
                <w:sz w:val="26"/>
                <w:szCs w:val="26"/>
              </w:rPr>
              <w:t xml:space="preserve">Об утверждении проекта </w:t>
            </w:r>
            <w:r w:rsidR="003D61DE" w:rsidRPr="000512F0">
              <w:rPr>
                <w:sz w:val="26"/>
                <w:szCs w:val="26"/>
              </w:rPr>
              <w:t>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</w:t>
            </w:r>
            <w:r w:rsidR="00D045E7">
              <w:rPr>
                <w:sz w:val="26"/>
                <w:szCs w:val="26"/>
              </w:rPr>
              <w:t xml:space="preserve"> </w:t>
            </w:r>
            <w:r w:rsidR="003D61DE" w:rsidRPr="000512F0">
              <w:rPr>
                <w:sz w:val="26"/>
                <w:szCs w:val="26"/>
              </w:rPr>
              <w:t>Труда в Центральном, Железнодорожном, Октябрьском и Ленинском районах</w:t>
            </w:r>
          </w:p>
        </w:tc>
      </w:tr>
    </w:tbl>
    <w:p w14:paraId="4FEA1252" w14:textId="77777777" w:rsidR="005068B4" w:rsidRPr="00CE6D09" w:rsidRDefault="005068B4" w:rsidP="00CE6D09">
      <w:pPr>
        <w:tabs>
          <w:tab w:val="left" w:pos="360"/>
        </w:tabs>
        <w:suppressAutoHyphens/>
        <w:contextualSpacing/>
        <w:rPr>
          <w:sz w:val="24"/>
          <w:szCs w:val="26"/>
        </w:rPr>
      </w:pPr>
    </w:p>
    <w:p w14:paraId="4FEA1253" w14:textId="77777777" w:rsidR="005068B4" w:rsidRPr="00CE6D09" w:rsidRDefault="005068B4" w:rsidP="00BB4AC3">
      <w:pPr>
        <w:ind w:left="35" w:firstLine="674"/>
        <w:rPr>
          <w:sz w:val="24"/>
          <w:szCs w:val="26"/>
        </w:rPr>
      </w:pPr>
    </w:p>
    <w:p w14:paraId="4FEA1254" w14:textId="77777777" w:rsidR="00826BF6" w:rsidRPr="000512F0" w:rsidRDefault="00CE6D09" w:rsidP="00BB4AC3">
      <w:pPr>
        <w:ind w:left="35" w:firstLine="674"/>
        <w:rPr>
          <w:sz w:val="26"/>
          <w:szCs w:val="26"/>
        </w:rPr>
      </w:pPr>
      <w:r w:rsidRPr="00CE6D09">
        <w:rPr>
          <w:sz w:val="26"/>
          <w:szCs w:val="26"/>
        </w:rPr>
        <w:t xml:space="preserve">В целях </w:t>
      </w:r>
      <w:r>
        <w:rPr>
          <w:sz w:val="26"/>
          <w:szCs w:val="26"/>
        </w:rPr>
        <w:t xml:space="preserve">обеспечения устойчивого развития территорий, </w:t>
      </w:r>
      <w:r w:rsidRPr="00CE6D09">
        <w:rPr>
          <w:sz w:val="26"/>
          <w:szCs w:val="26"/>
        </w:rPr>
        <w:t xml:space="preserve">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</w:t>
      </w:r>
      <w:r w:rsidR="002F2762">
        <w:rPr>
          <w:sz w:val="26"/>
          <w:szCs w:val="26"/>
        </w:rPr>
        <w:t>капитального стр</w:t>
      </w:r>
      <w:r w:rsidR="002F2762">
        <w:rPr>
          <w:sz w:val="26"/>
          <w:szCs w:val="26"/>
        </w:rPr>
        <w:t>о</w:t>
      </w:r>
      <w:r w:rsidR="002F2762">
        <w:rPr>
          <w:sz w:val="26"/>
          <w:szCs w:val="26"/>
        </w:rPr>
        <w:t xml:space="preserve">ительства, в том числе объектов </w:t>
      </w:r>
      <w:r w:rsidRPr="00CE6D09">
        <w:rPr>
          <w:sz w:val="26"/>
          <w:szCs w:val="26"/>
        </w:rPr>
        <w:t>федерального значения, объектов регионального знач</w:t>
      </w:r>
      <w:r w:rsidRPr="00CE6D09">
        <w:rPr>
          <w:sz w:val="26"/>
          <w:szCs w:val="26"/>
        </w:rPr>
        <w:t>е</w:t>
      </w:r>
      <w:r w:rsidRPr="00CE6D09">
        <w:rPr>
          <w:sz w:val="26"/>
          <w:szCs w:val="26"/>
        </w:rPr>
        <w:t>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</w:t>
      </w:r>
      <w:r w:rsidR="005068B4" w:rsidRPr="000512F0">
        <w:rPr>
          <w:sz w:val="26"/>
          <w:szCs w:val="26"/>
        </w:rPr>
        <w:t xml:space="preserve"> Совета депутатов города Новосибирска от</w:t>
      </w:r>
      <w:r w:rsidR="005B4293">
        <w:rPr>
          <w:sz w:val="26"/>
          <w:szCs w:val="26"/>
        </w:rPr>
        <w:t> </w:t>
      </w:r>
      <w:r w:rsidR="005068B4" w:rsidRPr="000512F0">
        <w:rPr>
          <w:sz w:val="26"/>
          <w:szCs w:val="26"/>
        </w:rPr>
        <w:t>21.05.2008 № 966 «О Порядке подготовки документации по</w:t>
      </w:r>
      <w:r w:rsidR="008049BD" w:rsidRPr="000512F0">
        <w:rPr>
          <w:sz w:val="26"/>
          <w:szCs w:val="26"/>
        </w:rPr>
        <w:t xml:space="preserve"> </w:t>
      </w:r>
      <w:r w:rsidR="005068B4" w:rsidRPr="000512F0">
        <w:rPr>
          <w:sz w:val="26"/>
          <w:szCs w:val="26"/>
        </w:rPr>
        <w:t xml:space="preserve">планировке территории города Новосибирска», постановлением мэрии города Новосибирска </w:t>
      </w:r>
      <w:r w:rsidR="003D61DE" w:rsidRPr="000512F0">
        <w:rPr>
          <w:sz w:val="26"/>
          <w:szCs w:val="26"/>
        </w:rPr>
        <w:t>от 24.11.2014 №</w:t>
      </w:r>
      <w:r w:rsidR="005B4293">
        <w:rPr>
          <w:sz w:val="26"/>
          <w:szCs w:val="26"/>
        </w:rPr>
        <w:t> </w:t>
      </w:r>
      <w:r w:rsidR="003D61DE" w:rsidRPr="000512F0">
        <w:rPr>
          <w:sz w:val="26"/>
          <w:szCs w:val="26"/>
        </w:rPr>
        <w:t>10263 «О подготовке проекта 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Железнодорожном, Октябр</w:t>
      </w:r>
      <w:r w:rsidR="003D61DE" w:rsidRPr="000512F0">
        <w:rPr>
          <w:sz w:val="26"/>
          <w:szCs w:val="26"/>
        </w:rPr>
        <w:t>ь</w:t>
      </w:r>
      <w:r w:rsidR="003D61DE" w:rsidRPr="000512F0">
        <w:rPr>
          <w:sz w:val="26"/>
          <w:szCs w:val="26"/>
        </w:rPr>
        <w:t>ском и Ленинском районах»</w:t>
      </w:r>
      <w:r w:rsidR="00826BF6" w:rsidRPr="000512F0">
        <w:rPr>
          <w:sz w:val="26"/>
          <w:szCs w:val="26"/>
        </w:rPr>
        <w:t>,</w:t>
      </w:r>
      <w:r w:rsidR="00252F37" w:rsidRPr="000512F0">
        <w:rPr>
          <w:sz w:val="26"/>
          <w:szCs w:val="26"/>
        </w:rPr>
        <w:t xml:space="preserve"> </w:t>
      </w:r>
      <w:r w:rsidR="00826BF6" w:rsidRPr="000512F0">
        <w:rPr>
          <w:sz w:val="26"/>
          <w:szCs w:val="26"/>
        </w:rPr>
        <w:t>руководствуясь Уставом</w:t>
      </w:r>
      <w:r w:rsidR="005B4293">
        <w:rPr>
          <w:sz w:val="26"/>
          <w:szCs w:val="26"/>
        </w:rPr>
        <w:t xml:space="preserve"> </w:t>
      </w:r>
      <w:r w:rsidR="00826BF6" w:rsidRPr="000512F0">
        <w:rPr>
          <w:sz w:val="26"/>
          <w:szCs w:val="26"/>
        </w:rPr>
        <w:t xml:space="preserve">города Новосибирска, </w:t>
      </w:r>
      <w:r w:rsidR="00D045E7">
        <w:rPr>
          <w:sz w:val="26"/>
          <w:szCs w:val="26"/>
        </w:rPr>
        <w:br/>
      </w:r>
      <w:r w:rsidR="00826BF6" w:rsidRPr="000512F0">
        <w:rPr>
          <w:sz w:val="26"/>
          <w:szCs w:val="26"/>
        </w:rPr>
        <w:t>ПОСТАНОВЛЯЮ:</w:t>
      </w:r>
    </w:p>
    <w:p w14:paraId="4FEA1255" w14:textId="77777777" w:rsidR="005068B4" w:rsidRPr="000512F0" w:rsidRDefault="005068B4" w:rsidP="00BB4AC3">
      <w:pPr>
        <w:ind w:left="35" w:firstLine="674"/>
        <w:rPr>
          <w:sz w:val="26"/>
          <w:szCs w:val="26"/>
        </w:rPr>
      </w:pPr>
      <w:r w:rsidRPr="000512F0">
        <w:rPr>
          <w:sz w:val="26"/>
          <w:szCs w:val="26"/>
        </w:rPr>
        <w:t xml:space="preserve">1. Утвердить </w:t>
      </w:r>
      <w:r w:rsidR="00826BF6" w:rsidRPr="000512F0">
        <w:rPr>
          <w:sz w:val="26"/>
          <w:szCs w:val="26"/>
        </w:rPr>
        <w:t xml:space="preserve">проект </w:t>
      </w:r>
      <w:r w:rsidR="003D61DE" w:rsidRPr="000512F0">
        <w:rPr>
          <w:sz w:val="26"/>
          <w:szCs w:val="26"/>
        </w:rPr>
        <w:t>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Железнодорожном, Октябр</w:t>
      </w:r>
      <w:r w:rsidR="003D61DE" w:rsidRPr="000512F0">
        <w:rPr>
          <w:sz w:val="26"/>
          <w:szCs w:val="26"/>
        </w:rPr>
        <w:t>ь</w:t>
      </w:r>
      <w:r w:rsidR="003D61DE" w:rsidRPr="000512F0">
        <w:rPr>
          <w:sz w:val="26"/>
          <w:szCs w:val="26"/>
        </w:rPr>
        <w:t>ском и Ленинском районах</w:t>
      </w:r>
      <w:r w:rsidR="00BC5CB0" w:rsidRPr="000512F0">
        <w:rPr>
          <w:sz w:val="26"/>
          <w:szCs w:val="26"/>
        </w:rPr>
        <w:t xml:space="preserve"> </w:t>
      </w:r>
      <w:r w:rsidRPr="000512F0">
        <w:rPr>
          <w:sz w:val="26"/>
          <w:szCs w:val="26"/>
        </w:rPr>
        <w:t>(приложение).</w:t>
      </w:r>
    </w:p>
    <w:p w14:paraId="4FEA1256" w14:textId="77777777" w:rsidR="00C57A05" w:rsidRPr="000512F0" w:rsidRDefault="005068B4" w:rsidP="00BB4AC3">
      <w:pPr>
        <w:ind w:left="35" w:firstLine="674"/>
        <w:rPr>
          <w:sz w:val="26"/>
          <w:szCs w:val="26"/>
        </w:rPr>
      </w:pPr>
      <w:r w:rsidRPr="000512F0">
        <w:rPr>
          <w:sz w:val="26"/>
          <w:szCs w:val="26"/>
        </w:rPr>
        <w:t>2. Департаменту строительства и архитектуры мэрии города Новосибирска разм</w:t>
      </w:r>
      <w:r w:rsidRPr="000512F0">
        <w:rPr>
          <w:sz w:val="26"/>
          <w:szCs w:val="26"/>
        </w:rPr>
        <w:t>е</w:t>
      </w:r>
      <w:r w:rsidRPr="000512F0">
        <w:rPr>
          <w:sz w:val="26"/>
          <w:szCs w:val="26"/>
        </w:rPr>
        <w:t>стить постановление на официальном сайте города Новосибирска</w:t>
      </w:r>
      <w:r w:rsidR="00C57A05" w:rsidRPr="000512F0">
        <w:rPr>
          <w:sz w:val="26"/>
          <w:szCs w:val="26"/>
        </w:rPr>
        <w:t xml:space="preserve"> в информационно-телекоммуникационной сети «Интернет».</w:t>
      </w:r>
    </w:p>
    <w:p w14:paraId="4FEA1257" w14:textId="77777777" w:rsidR="00CE6D09" w:rsidRDefault="005068B4" w:rsidP="00BB4AC3">
      <w:pPr>
        <w:ind w:left="35" w:firstLine="674"/>
        <w:rPr>
          <w:sz w:val="26"/>
          <w:szCs w:val="26"/>
        </w:rPr>
      </w:pPr>
      <w:r w:rsidRPr="000512F0">
        <w:rPr>
          <w:sz w:val="26"/>
          <w:szCs w:val="26"/>
        </w:rPr>
        <w:t>3. Департаменту информационной политики мэрии города Новосибирска в теч</w:t>
      </w:r>
      <w:r w:rsidRPr="000512F0">
        <w:rPr>
          <w:sz w:val="26"/>
          <w:szCs w:val="26"/>
        </w:rPr>
        <w:t>е</w:t>
      </w:r>
      <w:r w:rsidRPr="000512F0">
        <w:rPr>
          <w:sz w:val="26"/>
          <w:szCs w:val="26"/>
        </w:rPr>
        <w:t>ние семи дней обеспечить опубликование постановления.</w:t>
      </w:r>
    </w:p>
    <w:p w14:paraId="4FEA1258" w14:textId="77777777" w:rsidR="005068B4" w:rsidRPr="000512F0" w:rsidRDefault="00CE6D09" w:rsidP="00BB4AC3">
      <w:pPr>
        <w:ind w:left="35" w:firstLine="674"/>
        <w:rPr>
          <w:sz w:val="26"/>
          <w:szCs w:val="26"/>
        </w:rPr>
      </w:pPr>
      <w:r>
        <w:rPr>
          <w:sz w:val="26"/>
          <w:szCs w:val="26"/>
        </w:rPr>
        <w:t>4.</w:t>
      </w:r>
      <w:r w:rsidR="005068B4" w:rsidRPr="000512F0">
        <w:rPr>
          <w:sz w:val="26"/>
          <w:szCs w:val="26"/>
        </w:rPr>
        <w:t xml:space="preserve"> Контроль за исполнением постановления возложить на </w:t>
      </w:r>
      <w:r w:rsidR="00E02862" w:rsidRPr="000512F0">
        <w:rPr>
          <w:sz w:val="26"/>
          <w:szCs w:val="26"/>
        </w:rPr>
        <w:t xml:space="preserve">заместителя мэра города Новосибирска </w:t>
      </w:r>
      <w:r w:rsidR="00826BF6" w:rsidRPr="000512F0">
        <w:rPr>
          <w:sz w:val="26"/>
          <w:szCs w:val="26"/>
        </w:rPr>
        <w:t xml:space="preserve">– </w:t>
      </w:r>
      <w:r w:rsidR="005068B4" w:rsidRPr="000512F0">
        <w:rPr>
          <w:sz w:val="26"/>
          <w:szCs w:val="26"/>
        </w:rPr>
        <w:t>начальника департамента строительства и архитектуры мэрии города Новосибирска.</w:t>
      </w:r>
    </w:p>
    <w:p w14:paraId="4FEA1259" w14:textId="77777777" w:rsidR="00BB4AC3" w:rsidRPr="000512F0" w:rsidRDefault="00BB4AC3" w:rsidP="00BB4AC3">
      <w:pPr>
        <w:ind w:left="35" w:firstLine="674"/>
        <w:rPr>
          <w:sz w:val="26"/>
          <w:szCs w:val="26"/>
        </w:rPr>
      </w:pPr>
    </w:p>
    <w:p w14:paraId="4FEA125A" w14:textId="77777777" w:rsidR="00BB4AC3" w:rsidRPr="000512F0" w:rsidRDefault="00BB4AC3" w:rsidP="002F2762">
      <w:pPr>
        <w:ind w:firstLine="0"/>
        <w:rPr>
          <w:sz w:val="26"/>
          <w:szCs w:val="26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235"/>
        <w:gridCol w:w="4711"/>
        <w:gridCol w:w="3261"/>
      </w:tblGrid>
      <w:tr w:rsidR="00E02862" w:rsidRPr="000512F0" w14:paraId="4FEA125D" w14:textId="77777777" w:rsidTr="007C617D">
        <w:tc>
          <w:tcPr>
            <w:tcW w:w="6946" w:type="dxa"/>
            <w:gridSpan w:val="2"/>
          </w:tcPr>
          <w:p w14:paraId="4FEA125B" w14:textId="77777777" w:rsidR="00E02862" w:rsidRPr="000512F0" w:rsidRDefault="00E02862" w:rsidP="00CE6D09">
            <w:pPr>
              <w:ind w:firstLine="0"/>
              <w:rPr>
                <w:sz w:val="26"/>
                <w:szCs w:val="26"/>
              </w:rPr>
            </w:pPr>
            <w:r w:rsidRPr="000512F0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FEA125C" w14:textId="77777777" w:rsidR="00E02862" w:rsidRPr="000512F0" w:rsidRDefault="00E02862" w:rsidP="00CE6D09">
            <w:pPr>
              <w:ind w:left="35" w:firstLine="674"/>
              <w:jc w:val="right"/>
              <w:rPr>
                <w:sz w:val="26"/>
                <w:szCs w:val="26"/>
              </w:rPr>
            </w:pPr>
            <w:r w:rsidRPr="000512F0">
              <w:rPr>
                <w:sz w:val="26"/>
                <w:szCs w:val="26"/>
              </w:rPr>
              <w:t>А. Е. Локоть</w:t>
            </w:r>
          </w:p>
        </w:tc>
      </w:tr>
      <w:tr w:rsidR="005068B4" w:rsidRPr="00354F4B" w14:paraId="4FEA1262" w14:textId="77777777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14:paraId="4FEA125E" w14:textId="77777777" w:rsidR="00E02862" w:rsidRDefault="00E02862" w:rsidP="002F2762">
            <w:pPr>
              <w:ind w:firstLine="0"/>
              <w:rPr>
                <w:sz w:val="24"/>
                <w:szCs w:val="24"/>
              </w:rPr>
            </w:pPr>
          </w:p>
          <w:p w14:paraId="4FEA125F" w14:textId="77777777" w:rsidR="005068B4" w:rsidRPr="002F2762" w:rsidRDefault="005068B4" w:rsidP="007C617D">
            <w:pPr>
              <w:ind w:firstLine="34"/>
              <w:rPr>
                <w:sz w:val="22"/>
                <w:szCs w:val="22"/>
              </w:rPr>
            </w:pPr>
            <w:r w:rsidRPr="002F2762">
              <w:rPr>
                <w:sz w:val="22"/>
                <w:szCs w:val="22"/>
              </w:rPr>
              <w:t>Кучинская</w:t>
            </w:r>
          </w:p>
          <w:p w14:paraId="4FEA1260" w14:textId="77777777" w:rsidR="005068B4" w:rsidRPr="002F2762" w:rsidRDefault="005068B4" w:rsidP="007C617D">
            <w:pPr>
              <w:ind w:firstLine="34"/>
              <w:rPr>
                <w:sz w:val="22"/>
                <w:szCs w:val="22"/>
              </w:rPr>
            </w:pPr>
            <w:r w:rsidRPr="002F2762">
              <w:rPr>
                <w:sz w:val="22"/>
                <w:szCs w:val="22"/>
              </w:rPr>
              <w:t>2275</w:t>
            </w:r>
            <w:r w:rsidR="00CE6D09" w:rsidRPr="002F2762">
              <w:rPr>
                <w:sz w:val="22"/>
                <w:szCs w:val="22"/>
              </w:rPr>
              <w:t>3</w:t>
            </w:r>
            <w:r w:rsidRPr="002F2762">
              <w:rPr>
                <w:sz w:val="22"/>
                <w:szCs w:val="22"/>
              </w:rPr>
              <w:t>37</w:t>
            </w:r>
          </w:p>
          <w:p w14:paraId="4FEA1261" w14:textId="77777777" w:rsidR="005068B4" w:rsidRPr="00354F4B" w:rsidRDefault="005068B4" w:rsidP="007C617D">
            <w:pPr>
              <w:ind w:firstLine="34"/>
              <w:rPr>
                <w:szCs w:val="28"/>
              </w:rPr>
            </w:pPr>
            <w:r w:rsidRPr="002F2762">
              <w:rPr>
                <w:sz w:val="22"/>
                <w:szCs w:val="22"/>
              </w:rPr>
              <w:t>ГУАиГ</w:t>
            </w:r>
          </w:p>
        </w:tc>
      </w:tr>
    </w:tbl>
    <w:p w14:paraId="4FEA1263" w14:textId="77777777" w:rsidR="005068B4" w:rsidRPr="00354F4B" w:rsidRDefault="005068B4" w:rsidP="007C617D">
      <w:pPr>
        <w:rPr>
          <w:szCs w:val="28"/>
        </w:rPr>
        <w:sectPr w:rsidR="005068B4" w:rsidRPr="00354F4B" w:rsidSect="00CE6D09"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14:paraId="4FEA1264" w14:textId="77777777"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14:paraId="4FEA1265" w14:textId="77777777"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FEA1266" w14:textId="77777777"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14:paraId="4FEA1267" w14:textId="77777777"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14:paraId="4FEA1268" w14:textId="77777777"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14:paraId="4FEA1269" w14:textId="77777777" w:rsidR="00E02862" w:rsidRPr="00426321" w:rsidRDefault="00E02862" w:rsidP="00426321">
      <w:pPr>
        <w:ind w:firstLine="0"/>
      </w:pPr>
    </w:p>
    <w:p w14:paraId="4FEA126A" w14:textId="77777777" w:rsidR="005068B4" w:rsidRPr="000512F0" w:rsidRDefault="005068B4" w:rsidP="003D61DE">
      <w:pPr>
        <w:widowControl w:val="0"/>
        <w:ind w:right="-2" w:firstLine="0"/>
        <w:jc w:val="center"/>
        <w:rPr>
          <w:szCs w:val="28"/>
        </w:rPr>
      </w:pPr>
      <w:r w:rsidRPr="000512F0">
        <w:rPr>
          <w:szCs w:val="28"/>
        </w:rPr>
        <w:t>ПРОЕКТ</w:t>
      </w:r>
    </w:p>
    <w:p w14:paraId="4FEA126B" w14:textId="77777777" w:rsidR="00D045E7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>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</w:t>
      </w:r>
      <w:r w:rsidR="00D045E7">
        <w:rPr>
          <w:szCs w:val="28"/>
        </w:rPr>
        <w:t xml:space="preserve"> </w:t>
      </w:r>
      <w:r w:rsidRPr="000512F0">
        <w:rPr>
          <w:szCs w:val="28"/>
        </w:rPr>
        <w:t>Энергетиков и площади</w:t>
      </w:r>
      <w:r w:rsidR="00D045E7">
        <w:rPr>
          <w:szCs w:val="28"/>
        </w:rPr>
        <w:t xml:space="preserve"> </w:t>
      </w:r>
      <w:r w:rsidRPr="000512F0">
        <w:rPr>
          <w:szCs w:val="28"/>
        </w:rPr>
        <w:t xml:space="preserve">Труда в Центральном, Железнодорожном, </w:t>
      </w:r>
    </w:p>
    <w:p w14:paraId="4FEA126C" w14:textId="77777777" w:rsidR="003871D8" w:rsidRPr="000512F0" w:rsidRDefault="003D61DE" w:rsidP="00983AF6">
      <w:pPr>
        <w:widowControl w:val="0"/>
        <w:suppressAutoHyphens/>
        <w:ind w:firstLine="0"/>
        <w:jc w:val="center"/>
        <w:rPr>
          <w:szCs w:val="28"/>
        </w:rPr>
      </w:pPr>
      <w:r w:rsidRPr="000512F0">
        <w:rPr>
          <w:szCs w:val="28"/>
        </w:rPr>
        <w:t>Октябрьском и Ленинском районах</w:t>
      </w:r>
    </w:p>
    <w:p w14:paraId="4FEA126D" w14:textId="77777777" w:rsidR="003D61DE" w:rsidRPr="000512F0" w:rsidRDefault="003D61DE" w:rsidP="003D61DE">
      <w:pPr>
        <w:widowControl w:val="0"/>
        <w:ind w:right="-2" w:firstLine="0"/>
        <w:rPr>
          <w:szCs w:val="28"/>
        </w:rPr>
      </w:pPr>
    </w:p>
    <w:p w14:paraId="4FEA126E" w14:textId="77777777" w:rsidR="005068B4" w:rsidRPr="000512F0" w:rsidRDefault="005068B4" w:rsidP="007C617D">
      <w:pPr>
        <w:widowControl w:val="0"/>
        <w:ind w:right="-2"/>
        <w:rPr>
          <w:szCs w:val="28"/>
        </w:rPr>
      </w:pPr>
      <w:r w:rsidRPr="000512F0">
        <w:rPr>
          <w:szCs w:val="28"/>
        </w:rPr>
        <w:t>1. </w:t>
      </w:r>
      <w:r w:rsidRPr="000512F0">
        <w:rPr>
          <w:bCs/>
          <w:szCs w:val="28"/>
        </w:rPr>
        <w:t xml:space="preserve">Чертеж </w:t>
      </w:r>
      <w:r w:rsidRPr="000512F0">
        <w:rPr>
          <w:szCs w:val="28"/>
        </w:rPr>
        <w:t xml:space="preserve">проекта </w:t>
      </w:r>
      <w:r w:rsidR="003D61DE" w:rsidRPr="000512F0">
        <w:rPr>
          <w:szCs w:val="28"/>
        </w:rPr>
        <w:t>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</w:t>
      </w:r>
      <w:r w:rsidR="003D61DE" w:rsidRPr="000512F0">
        <w:rPr>
          <w:szCs w:val="28"/>
        </w:rPr>
        <w:t>о</w:t>
      </w:r>
      <w:r w:rsidR="003D61DE" w:rsidRPr="000512F0">
        <w:rPr>
          <w:szCs w:val="28"/>
        </w:rPr>
        <w:t>рожном, Октябрьском и Ленинском районах</w:t>
      </w:r>
      <w:r w:rsidR="00BC5CB0" w:rsidRPr="000512F0">
        <w:rPr>
          <w:szCs w:val="28"/>
        </w:rPr>
        <w:t>.</w:t>
      </w:r>
      <w:r w:rsidRPr="000512F0">
        <w:rPr>
          <w:szCs w:val="28"/>
        </w:rPr>
        <w:t xml:space="preserve"> Красные линии, границы зон план</w:t>
      </w:r>
      <w:r w:rsidRPr="000512F0">
        <w:rPr>
          <w:szCs w:val="28"/>
        </w:rPr>
        <w:t>и</w:t>
      </w:r>
      <w:r w:rsidRPr="000512F0">
        <w:rPr>
          <w:szCs w:val="28"/>
        </w:rPr>
        <w:t>руемого размещения объектов социально-культурного и коммунально-бытового назначения, иных объектов капитального строительства, границы зон планиру</w:t>
      </w:r>
      <w:r w:rsidRPr="000512F0">
        <w:rPr>
          <w:szCs w:val="28"/>
        </w:rPr>
        <w:t>е</w:t>
      </w:r>
      <w:r w:rsidRPr="000512F0">
        <w:rPr>
          <w:szCs w:val="28"/>
        </w:rPr>
        <w:t>мого размещения объектов федерального значения, объектов регионального зн</w:t>
      </w:r>
      <w:r w:rsidRPr="000512F0">
        <w:rPr>
          <w:szCs w:val="28"/>
        </w:rPr>
        <w:t>а</w:t>
      </w:r>
      <w:r w:rsidRPr="000512F0">
        <w:rPr>
          <w:szCs w:val="28"/>
        </w:rPr>
        <w:t>чения, объектов местного значения (приложение 1).</w:t>
      </w:r>
    </w:p>
    <w:p w14:paraId="4FEA126F" w14:textId="77777777" w:rsidR="005068B4" w:rsidRPr="000512F0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512F0">
        <w:rPr>
          <w:szCs w:val="28"/>
        </w:rPr>
        <w:t>2. </w:t>
      </w:r>
      <w:r w:rsidRPr="000512F0">
        <w:rPr>
          <w:bCs/>
          <w:szCs w:val="28"/>
        </w:rPr>
        <w:t xml:space="preserve">Чертеж </w:t>
      </w:r>
      <w:r w:rsidRPr="000512F0">
        <w:rPr>
          <w:szCs w:val="28"/>
        </w:rPr>
        <w:t xml:space="preserve">проекта </w:t>
      </w:r>
      <w:r w:rsidR="003D61DE" w:rsidRPr="000512F0">
        <w:rPr>
          <w:szCs w:val="28"/>
        </w:rPr>
        <w:t>планировки территории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транспортной развязкой на площади Энергетиков и площади Труда в Центральном, Железнод</w:t>
      </w:r>
      <w:r w:rsidR="003D61DE" w:rsidRPr="000512F0">
        <w:rPr>
          <w:szCs w:val="28"/>
        </w:rPr>
        <w:t>о</w:t>
      </w:r>
      <w:r w:rsidR="003D61DE" w:rsidRPr="000512F0">
        <w:rPr>
          <w:szCs w:val="28"/>
        </w:rPr>
        <w:t>рожном, Октябрьском и Ленинском районах</w:t>
      </w:r>
      <w:r w:rsidRPr="000512F0">
        <w:rPr>
          <w:szCs w:val="28"/>
        </w:rPr>
        <w:t>. Линии, обозначающие дороги, ул</w:t>
      </w:r>
      <w:r w:rsidRPr="000512F0">
        <w:rPr>
          <w:szCs w:val="28"/>
        </w:rPr>
        <w:t>и</w:t>
      </w:r>
      <w:r w:rsidRPr="000512F0">
        <w:rPr>
          <w:szCs w:val="28"/>
        </w:rPr>
        <w:t>цы, проезды, линии связи, объекты инженерной и транспортной инфраструктур, проходы к водным объектам общего пользования и их береговым полосам (пр</w:t>
      </w:r>
      <w:r w:rsidRPr="000512F0">
        <w:rPr>
          <w:szCs w:val="28"/>
        </w:rPr>
        <w:t>и</w:t>
      </w:r>
      <w:r w:rsidRPr="000512F0">
        <w:rPr>
          <w:szCs w:val="28"/>
        </w:rPr>
        <w:t>ложение 2).</w:t>
      </w:r>
    </w:p>
    <w:p w14:paraId="4FEA1270" w14:textId="77777777" w:rsidR="005068B4" w:rsidRPr="000512F0" w:rsidRDefault="005068B4" w:rsidP="007C617D">
      <w:pPr>
        <w:widowControl w:val="0"/>
        <w:ind w:right="-2"/>
        <w:rPr>
          <w:szCs w:val="28"/>
        </w:rPr>
      </w:pPr>
      <w:r w:rsidRPr="000512F0">
        <w:rPr>
          <w:szCs w:val="28"/>
        </w:rPr>
        <w:t>3. Положени</w:t>
      </w:r>
      <w:r w:rsidR="00826BF6" w:rsidRPr="000512F0">
        <w:rPr>
          <w:szCs w:val="28"/>
        </w:rPr>
        <w:t xml:space="preserve">я </w:t>
      </w:r>
      <w:r w:rsidRPr="000512F0">
        <w:rPr>
          <w:szCs w:val="28"/>
        </w:rPr>
        <w:t>о размещении объектов капитального строительства фед</w:t>
      </w:r>
      <w:r w:rsidRPr="000512F0">
        <w:rPr>
          <w:szCs w:val="28"/>
        </w:rPr>
        <w:t>е</w:t>
      </w:r>
      <w:r w:rsidRPr="000512F0">
        <w:rPr>
          <w:szCs w:val="28"/>
        </w:rPr>
        <w:t>рального, регионального и местного значения, а также о характеристиках план</w:t>
      </w:r>
      <w:r w:rsidRPr="000512F0">
        <w:rPr>
          <w:szCs w:val="28"/>
        </w:rPr>
        <w:t>и</w:t>
      </w:r>
      <w:r w:rsidRPr="000512F0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512F0">
        <w:rPr>
          <w:szCs w:val="28"/>
        </w:rPr>
        <w:t>б</w:t>
      </w:r>
      <w:r w:rsidRPr="000512F0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4FEA1271" w14:textId="77777777"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14:paraId="4FEA1272" w14:textId="77777777"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14:paraId="4FEA1273" w14:textId="77777777"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14:paraId="4FEA1274" w14:textId="77777777"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5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14:paraId="4FEA1275" w14:textId="77777777" w:rsidR="00B33552" w:rsidRDefault="006613C9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6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EA1775" wp14:editId="4FEA1776">
            <wp:extent cx="10170795" cy="7190105"/>
            <wp:effectExtent l="19050" t="0" r="1905" b="0"/>
            <wp:docPr id="3" name="Рисунок 2" descr="Приложение1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_Лист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0C0">
        <w:rPr>
          <w:noProof/>
          <w:sz w:val="24"/>
          <w:szCs w:val="24"/>
        </w:rPr>
        <w:pict w14:anchorId="4FEA1777">
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EFrJXnkCAAD6&#10;BAAADgAAAAAAAAAAAAAAAAAuAgAAZHJzL2Uyb0RvYy54bWxQSwECLQAUAAYACAAAACEArDuZj+IA&#10;AAAPAQAADwAAAAAAAAAAAAAAAADTBAAAZHJzL2Rvd25yZXYueG1sUEsFBgAAAAAEAAQA8wAAAOIF&#10;AAAAAA==&#10;" stroked="f"/>
        </w:pict>
      </w:r>
    </w:p>
    <w:p w14:paraId="4FEA1276" w14:textId="77777777" w:rsidR="00913379" w:rsidRDefault="00913379" w:rsidP="00EB674B">
      <w:pPr>
        <w:widowControl w:val="0"/>
        <w:ind w:firstLine="0"/>
        <w:jc w:val="center"/>
      </w:pPr>
    </w:p>
    <w:p w14:paraId="4FEA1277" w14:textId="77777777" w:rsidR="00AB27D0" w:rsidRDefault="005B4293" w:rsidP="00AB27D0">
      <w:pPr>
        <w:widowControl w:val="0"/>
        <w:ind w:firstLine="0"/>
        <w:jc w:val="center"/>
        <w:sectPr w:rsidR="00AB27D0" w:rsidSect="00AB27D0">
          <w:pgSz w:w="11906" w:h="16838" w:code="9"/>
          <w:pgMar w:top="253" w:right="426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FEA1778" wp14:editId="4FEA1779">
            <wp:extent cx="6997269" cy="9894626"/>
            <wp:effectExtent l="19050" t="0" r="0" b="0"/>
            <wp:docPr id="1" name="Рисунок 1" descr="\\103010000-012\проекты планировки\2014-15 ПП ТЗ и ПМ ТЗ ЦЕНТРАЛЬНЫЙ МОСТ\ПОСТАНОВЛЕНИЕ МЭРИИ О НАЗНАЧЕНИИ ПСл\ПП\Чертежи после крд\Приложение1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0-012\проекты планировки\2014-15 ПП ТЗ и ПМ ТЗ ЦЕНТРАЛЬНЫЙ МОСТ\ПОСТАНОВЛЕНИЕ МЭРИИ О НАЗНАЧЕНИИ ПСл\ПП\Чертежи после крд\Приложение1_лист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42" cy="98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293">
        <w:rPr>
          <w:noProof/>
        </w:rPr>
        <w:t xml:space="preserve"> </w:t>
      </w:r>
    </w:p>
    <w:p w14:paraId="4FEA1278" w14:textId="77777777" w:rsidR="00AB27D0" w:rsidRDefault="006613C9" w:rsidP="00AB27D0">
      <w:pPr>
        <w:widowControl w:val="0"/>
        <w:ind w:firstLine="0"/>
        <w:jc w:val="center"/>
        <w:rPr>
          <w:sz w:val="24"/>
        </w:rPr>
        <w:sectPr w:rsidR="00AB27D0" w:rsidSect="003A73C8">
          <w:pgSz w:w="16838" w:h="11906" w:orient="landscape" w:code="9"/>
          <w:pgMar w:top="568" w:right="395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4FEA177A" wp14:editId="4FEA177B">
            <wp:extent cx="9928860" cy="7019290"/>
            <wp:effectExtent l="19050" t="0" r="0" b="0"/>
            <wp:docPr id="5" name="Рисунок 4" descr="Приложение2_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Лист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1279" w14:textId="77777777" w:rsidR="00AB27D0" w:rsidRDefault="00E66074" w:rsidP="00D76E74">
      <w:pPr>
        <w:widowControl w:val="0"/>
        <w:ind w:firstLine="0"/>
        <w:jc w:val="center"/>
        <w:rPr>
          <w:sz w:val="24"/>
        </w:rPr>
        <w:sectPr w:rsidR="00AB27D0" w:rsidSect="00D76E74">
          <w:pgSz w:w="11906" w:h="16838" w:code="9"/>
          <w:pgMar w:top="426" w:right="282" w:bottom="284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4FEA177C" wp14:editId="4FEA177D">
            <wp:extent cx="7191375" cy="10182225"/>
            <wp:effectExtent l="19050" t="0" r="9525" b="0"/>
            <wp:docPr id="2" name="Рисунок 2" descr="\\103010000-012\проекты планировки\2014-15 ПП ТЗ и ПМ ТЗ ЦЕНТРАЛЬНЫЙ МОСТ\ПОСТАНОВЛЕНИЕ МЭРИИ О НАЗНАЧЕНИИ ПСл\ПП\Чертежи после крд\Приложение2_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0-012\проекты планировки\2014-15 ПП ТЗ и ПМ ТЗ ЦЕНТРАЛЬНЫЙ МОСТ\ПОСТАНОВЛЕНИЕ МЭРИИ О НАЗНАЧЕНИИ ПСл\ПП\Чертежи после крд\Приложение2_лис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</w:tblGrid>
      <w:tr w:rsidR="00D76E74" w:rsidRPr="00B94AB2" w14:paraId="4FEA127C" w14:textId="77777777" w:rsidTr="00D045E7">
        <w:trPr>
          <w:trHeight w:val="170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FEA127A" w14:textId="77777777" w:rsidR="00D76E74" w:rsidRPr="00D76E74" w:rsidRDefault="00CC10C0" w:rsidP="00D045E7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 w14:anchorId="4FEA177E">
                <v:rect id="_x0000_s1028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      </w:pict>
            </w:r>
            <w:r w:rsidR="00D76E74" w:rsidRPr="00D76E74">
              <w:rPr>
                <w:sz w:val="24"/>
                <w:szCs w:val="24"/>
              </w:rPr>
              <w:t>Приложение 3</w:t>
            </w:r>
          </w:p>
          <w:p w14:paraId="4FEA127B" w14:textId="77777777" w:rsidR="00D76E74" w:rsidRPr="00B94AB2" w:rsidRDefault="00D76E74" w:rsidP="00D045E7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планировки </w:t>
            </w:r>
            <w:r>
              <w:rPr>
                <w:sz w:val="24"/>
                <w:szCs w:val="24"/>
              </w:rPr>
              <w:t>террит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рии </w:t>
            </w:r>
            <w:r w:rsidRPr="0050040E">
              <w:rPr>
                <w:sz w:val="24"/>
                <w:szCs w:val="24"/>
              </w:rPr>
              <w:t>мостового перехода через реку Обь в створе Каменской магистрали и подходов к нему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 xml:space="preserve"> с транспортной развязкой по </w:t>
            </w:r>
            <w:r w:rsidR="00D045E7">
              <w:rPr>
                <w:sz w:val="24"/>
                <w:szCs w:val="24"/>
              </w:rPr>
              <w:t xml:space="preserve">        </w:t>
            </w:r>
            <w:r w:rsidRPr="0050040E">
              <w:rPr>
                <w:sz w:val="24"/>
                <w:szCs w:val="24"/>
              </w:rPr>
              <w:t>ул.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Большевистской, Красному проспекту и ул.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Фабричной и транспортной развязкой на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пло</w:t>
            </w:r>
            <w:r w:rsidR="00D045E7">
              <w:rPr>
                <w:sz w:val="24"/>
                <w:szCs w:val="24"/>
              </w:rPr>
              <w:t>-</w:t>
            </w:r>
            <w:r w:rsidRPr="0050040E">
              <w:rPr>
                <w:sz w:val="24"/>
                <w:szCs w:val="24"/>
              </w:rPr>
              <w:t>щади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Энергетиков и площади</w:t>
            </w:r>
            <w:r w:rsidR="00D045E7">
              <w:rPr>
                <w:sz w:val="24"/>
                <w:szCs w:val="24"/>
              </w:rPr>
              <w:t xml:space="preserve"> </w:t>
            </w:r>
            <w:r w:rsidRPr="0050040E">
              <w:rPr>
                <w:sz w:val="24"/>
                <w:szCs w:val="24"/>
              </w:rPr>
              <w:t>Труда в Центральном, Желе</w:t>
            </w:r>
            <w:r w:rsidRPr="0050040E">
              <w:rPr>
                <w:sz w:val="24"/>
                <w:szCs w:val="24"/>
              </w:rPr>
              <w:t>з</w:t>
            </w:r>
            <w:r w:rsidRPr="0050040E">
              <w:rPr>
                <w:sz w:val="24"/>
                <w:szCs w:val="24"/>
              </w:rPr>
              <w:t xml:space="preserve">нодорожном, </w:t>
            </w:r>
            <w:r>
              <w:rPr>
                <w:sz w:val="24"/>
                <w:szCs w:val="24"/>
              </w:rPr>
              <w:t>Октябрьском и Ленинском районах</w:t>
            </w:r>
            <w:r w:rsidRPr="0050040E">
              <w:rPr>
                <w:sz w:val="24"/>
                <w:szCs w:val="24"/>
              </w:rPr>
              <w:t xml:space="preserve"> </w:t>
            </w:r>
          </w:p>
        </w:tc>
      </w:tr>
    </w:tbl>
    <w:p w14:paraId="4FEA127D" w14:textId="77777777" w:rsidR="00D76E74" w:rsidRDefault="00CC10C0" w:rsidP="00D76E74">
      <w:pPr>
        <w:widowControl w:val="0"/>
        <w:ind w:left="6804" w:right="266" w:firstLine="0"/>
        <w:rPr>
          <w:b/>
          <w:bCs/>
          <w:spacing w:val="24"/>
        </w:rPr>
      </w:pPr>
      <w:r>
        <w:rPr>
          <w:noProof/>
          <w:sz w:val="24"/>
          <w:szCs w:val="24"/>
        </w:rPr>
        <w:pict w14:anchorId="4FEA177F">
          <v:rect id="Rectangle 8" o:spid="_x0000_s1027" style="position:absolute;left:0;text-align:left;margin-left:223.8pt;margin-top:-29.45pt;width:37.6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wSJ+Rx4CAAA7BAAADgAAAAAAAAAAAAAAAAAuAgAAZHJzL2Uyb0RvYy54bWxQ&#10;SwECLQAUAAYACAAAACEAU7MKNOAAAAALAQAADwAAAAAAAAAAAAAAAAB4BAAAZHJzL2Rvd25yZXYu&#10;eG1sUEsFBgAAAAAEAAQA8wAAAIUFAAAAAA==&#10;" strokecolor="white"/>
        </w:pict>
      </w:r>
    </w:p>
    <w:p w14:paraId="4FEA127E" w14:textId="77777777" w:rsidR="00D76E74" w:rsidRDefault="00D76E74" w:rsidP="00D76E74">
      <w:pPr>
        <w:ind w:firstLine="0"/>
        <w:jc w:val="center"/>
        <w:rPr>
          <w:b/>
          <w:bCs/>
          <w:spacing w:val="24"/>
        </w:rPr>
      </w:pPr>
    </w:p>
    <w:p w14:paraId="4FEA127F" w14:textId="77777777" w:rsidR="00890B04" w:rsidRDefault="00890B04" w:rsidP="00D76E74">
      <w:pPr>
        <w:ind w:firstLine="0"/>
        <w:jc w:val="center"/>
        <w:rPr>
          <w:b/>
          <w:bCs/>
          <w:spacing w:val="24"/>
        </w:rPr>
      </w:pPr>
    </w:p>
    <w:p w14:paraId="4FEA1280" w14:textId="77777777" w:rsidR="00E66074" w:rsidRPr="00362667" w:rsidRDefault="00E66074" w:rsidP="00E66074">
      <w:pPr>
        <w:ind w:firstLine="0"/>
        <w:jc w:val="center"/>
        <w:rPr>
          <w:b/>
        </w:rPr>
      </w:pPr>
      <w:r w:rsidRPr="00362667">
        <w:rPr>
          <w:b/>
        </w:rPr>
        <w:t>ПОЛОЖЕНИ</w:t>
      </w:r>
      <w:r>
        <w:rPr>
          <w:b/>
        </w:rPr>
        <w:t>Я</w:t>
      </w:r>
    </w:p>
    <w:p w14:paraId="4FEA1281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 размещении объектов капитального строительства федерального, </w:t>
      </w:r>
    </w:p>
    <w:p w14:paraId="4FEA1282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регионального или местного значения, а также о характеристиках </w:t>
      </w:r>
    </w:p>
    <w:p w14:paraId="4FEA1283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планируемого развития территории,</w:t>
      </w:r>
      <w:r>
        <w:rPr>
          <w:b/>
        </w:rPr>
        <w:t xml:space="preserve"> в </w:t>
      </w:r>
      <w:r w:rsidRPr="006D439E">
        <w:rPr>
          <w:b/>
        </w:rPr>
        <w:t>том числе</w:t>
      </w:r>
      <w:r>
        <w:rPr>
          <w:b/>
        </w:rPr>
        <w:t xml:space="preserve"> </w:t>
      </w:r>
      <w:r w:rsidRPr="006D439E">
        <w:rPr>
          <w:b/>
        </w:rPr>
        <w:t xml:space="preserve">плотности и </w:t>
      </w:r>
    </w:p>
    <w:p w14:paraId="4FEA1284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параметрах застройки</w:t>
      </w:r>
      <w:r>
        <w:rPr>
          <w:b/>
        </w:rPr>
        <w:t xml:space="preserve"> </w:t>
      </w:r>
      <w:r w:rsidRPr="006D439E">
        <w:rPr>
          <w:b/>
        </w:rPr>
        <w:t>территории</w:t>
      </w:r>
      <w:r>
        <w:rPr>
          <w:b/>
        </w:rPr>
        <w:t xml:space="preserve"> </w:t>
      </w:r>
      <w:r w:rsidRPr="006D439E">
        <w:rPr>
          <w:b/>
        </w:rPr>
        <w:t xml:space="preserve">и характеристиках </w:t>
      </w:r>
    </w:p>
    <w:p w14:paraId="4FEA1285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развития систем социального, транспортного </w:t>
      </w:r>
    </w:p>
    <w:p w14:paraId="4FEA1286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обслуживания и инженерно-технического </w:t>
      </w:r>
    </w:p>
    <w:p w14:paraId="4FEA1287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 xml:space="preserve">обеспечения, необходимых для </w:t>
      </w:r>
    </w:p>
    <w:p w14:paraId="4FEA1288" w14:textId="77777777" w:rsidR="00E66074" w:rsidRDefault="00E66074" w:rsidP="00E66074">
      <w:pPr>
        <w:ind w:firstLine="0"/>
        <w:jc w:val="center"/>
        <w:rPr>
          <w:b/>
        </w:rPr>
      </w:pPr>
      <w:r w:rsidRPr="006D439E">
        <w:rPr>
          <w:b/>
        </w:rPr>
        <w:t>развития территории</w:t>
      </w:r>
    </w:p>
    <w:p w14:paraId="4FEA1289" w14:textId="77777777" w:rsidR="00E66074" w:rsidRPr="006D439E" w:rsidRDefault="00E66074" w:rsidP="00E66074">
      <w:pPr>
        <w:jc w:val="center"/>
        <w:rPr>
          <w:b/>
        </w:rPr>
      </w:pPr>
    </w:p>
    <w:p w14:paraId="4FEA128A" w14:textId="77777777" w:rsidR="00E66074" w:rsidRPr="008A48C5" w:rsidRDefault="00E66074" w:rsidP="00E66074">
      <w:pPr>
        <w:ind w:firstLine="0"/>
        <w:jc w:val="center"/>
        <w:rPr>
          <w:b/>
        </w:rPr>
      </w:pPr>
      <w:r w:rsidRPr="008A48C5">
        <w:rPr>
          <w:b/>
        </w:rPr>
        <w:t>1. Характеристика современного использования территории</w:t>
      </w:r>
    </w:p>
    <w:p w14:paraId="4FEA128B" w14:textId="77777777" w:rsidR="00E66074" w:rsidRPr="00D16DFF" w:rsidRDefault="00E66074" w:rsidP="00E66074">
      <w:pPr>
        <w:ind w:left="709" w:firstLine="0"/>
      </w:pPr>
    </w:p>
    <w:p w14:paraId="4FEA128C" w14:textId="77777777" w:rsidR="00E66074" w:rsidRDefault="00E66074" w:rsidP="00E66074">
      <w:pPr>
        <w:rPr>
          <w:szCs w:val="28"/>
        </w:rPr>
      </w:pPr>
      <w:r w:rsidRPr="00664873">
        <w:rPr>
          <w:szCs w:val="28"/>
        </w:rPr>
        <w:t>Проектируемая территория расположена в границах Ленинского, Централ</w:t>
      </w:r>
      <w:r w:rsidRPr="00664873">
        <w:rPr>
          <w:szCs w:val="28"/>
        </w:rPr>
        <w:t>ь</w:t>
      </w:r>
      <w:r w:rsidRPr="00664873">
        <w:rPr>
          <w:szCs w:val="28"/>
        </w:rPr>
        <w:t xml:space="preserve">ного, Железнодорожного и Октябрьского районов </w:t>
      </w:r>
      <w:r>
        <w:rPr>
          <w:szCs w:val="28"/>
        </w:rPr>
        <w:t>города</w:t>
      </w:r>
      <w:r w:rsidRPr="00664873">
        <w:rPr>
          <w:szCs w:val="28"/>
        </w:rPr>
        <w:t xml:space="preserve"> Новосибирска. Площадь территории </w:t>
      </w:r>
      <w:r w:rsidRPr="000E1DEA">
        <w:rPr>
          <w:szCs w:val="28"/>
        </w:rPr>
        <w:t>составляет 766,8 га.</w:t>
      </w:r>
      <w:r w:rsidRPr="00E2733D">
        <w:rPr>
          <w:szCs w:val="28"/>
        </w:rPr>
        <w:t xml:space="preserve"> </w:t>
      </w:r>
    </w:p>
    <w:p w14:paraId="4FEA128D" w14:textId="77777777" w:rsidR="00E66074" w:rsidRPr="00664873" w:rsidRDefault="00E66074" w:rsidP="00E66074">
      <w:pPr>
        <w:rPr>
          <w:szCs w:val="28"/>
        </w:rPr>
      </w:pPr>
      <w:r w:rsidRPr="00664873">
        <w:rPr>
          <w:szCs w:val="28"/>
        </w:rPr>
        <w:t>По правому берегу реки Оби территория ограничена</w:t>
      </w:r>
      <w:r>
        <w:rPr>
          <w:szCs w:val="28"/>
        </w:rPr>
        <w:t xml:space="preserve"> у</w:t>
      </w:r>
      <w:r w:rsidRPr="00664873">
        <w:rPr>
          <w:szCs w:val="28"/>
        </w:rPr>
        <w:t>л</w:t>
      </w:r>
      <w:r>
        <w:rPr>
          <w:szCs w:val="28"/>
        </w:rPr>
        <w:t>.</w:t>
      </w:r>
      <w:r w:rsidRPr="00664873">
        <w:rPr>
          <w:szCs w:val="28"/>
        </w:rPr>
        <w:t xml:space="preserve"> Фабричной, Кра</w:t>
      </w:r>
      <w:r w:rsidRPr="00664873">
        <w:rPr>
          <w:szCs w:val="28"/>
        </w:rPr>
        <w:t>с</w:t>
      </w:r>
      <w:r w:rsidRPr="00664873">
        <w:rPr>
          <w:szCs w:val="28"/>
        </w:rPr>
        <w:t>ным проспектом, ул</w:t>
      </w:r>
      <w:r>
        <w:rPr>
          <w:szCs w:val="28"/>
        </w:rPr>
        <w:t xml:space="preserve">. </w:t>
      </w:r>
      <w:r w:rsidRPr="00664873">
        <w:rPr>
          <w:szCs w:val="28"/>
        </w:rPr>
        <w:t>Сибревкома, ул</w:t>
      </w:r>
      <w:r>
        <w:rPr>
          <w:szCs w:val="28"/>
        </w:rPr>
        <w:t>.</w:t>
      </w:r>
      <w:r w:rsidRPr="00664873">
        <w:rPr>
          <w:szCs w:val="28"/>
        </w:rPr>
        <w:t xml:space="preserve"> Серебренниковской, ул</w:t>
      </w:r>
      <w:r>
        <w:rPr>
          <w:szCs w:val="28"/>
        </w:rPr>
        <w:t xml:space="preserve">. </w:t>
      </w:r>
      <w:r w:rsidRPr="00664873">
        <w:rPr>
          <w:szCs w:val="28"/>
        </w:rPr>
        <w:t>Кривощековской, Каменской магистралью, ул</w:t>
      </w:r>
      <w:r>
        <w:rPr>
          <w:szCs w:val="28"/>
        </w:rPr>
        <w:t xml:space="preserve">. </w:t>
      </w:r>
      <w:r w:rsidRPr="00664873">
        <w:rPr>
          <w:szCs w:val="28"/>
        </w:rPr>
        <w:t>Сибревкома, ул</w:t>
      </w:r>
      <w:r>
        <w:rPr>
          <w:szCs w:val="28"/>
        </w:rPr>
        <w:t xml:space="preserve">. </w:t>
      </w:r>
      <w:r w:rsidRPr="00664873">
        <w:rPr>
          <w:szCs w:val="28"/>
        </w:rPr>
        <w:t>Шевченко, ул</w:t>
      </w:r>
      <w:r>
        <w:rPr>
          <w:szCs w:val="28"/>
        </w:rPr>
        <w:t xml:space="preserve">. </w:t>
      </w:r>
      <w:r w:rsidRPr="00664873">
        <w:rPr>
          <w:szCs w:val="28"/>
        </w:rPr>
        <w:t>Зыряновской, ул</w:t>
      </w:r>
      <w:r>
        <w:rPr>
          <w:szCs w:val="28"/>
        </w:rPr>
        <w:t>. </w:t>
      </w:r>
      <w:r w:rsidRPr="00664873">
        <w:rPr>
          <w:szCs w:val="28"/>
        </w:rPr>
        <w:t>Во</w:t>
      </w:r>
      <w:r>
        <w:rPr>
          <w:szCs w:val="28"/>
        </w:rPr>
        <w:t>сход, береговой линией реки Оби,</w:t>
      </w:r>
      <w:r w:rsidRPr="00664873">
        <w:rPr>
          <w:szCs w:val="28"/>
        </w:rPr>
        <w:t xml:space="preserve"> дамбой Димитровского моста через реку Обь в Железнодорожном, Центральном и Октябрьском районах.</w:t>
      </w:r>
    </w:p>
    <w:p w14:paraId="4FEA128E" w14:textId="77777777" w:rsidR="00E66074" w:rsidRDefault="00E66074" w:rsidP="00E66074">
      <w:pPr>
        <w:rPr>
          <w:szCs w:val="28"/>
        </w:rPr>
      </w:pPr>
      <w:r w:rsidRPr="00664873">
        <w:rPr>
          <w:szCs w:val="28"/>
        </w:rPr>
        <w:t>По левому берегу реки Оби территория ограничена</w:t>
      </w:r>
      <w:r>
        <w:rPr>
          <w:szCs w:val="28"/>
        </w:rPr>
        <w:t xml:space="preserve"> </w:t>
      </w:r>
      <w:r w:rsidRPr="00664873">
        <w:rPr>
          <w:szCs w:val="28"/>
        </w:rPr>
        <w:t>дамбой Октябрьского моста через реку Обь, ул</w:t>
      </w:r>
      <w:r>
        <w:rPr>
          <w:szCs w:val="28"/>
        </w:rPr>
        <w:t>.</w:t>
      </w:r>
      <w:r w:rsidRPr="00664873">
        <w:rPr>
          <w:szCs w:val="28"/>
        </w:rPr>
        <w:t xml:space="preserve"> Стартовой, полосой отвода железной дороги, ул</w:t>
      </w:r>
      <w:r>
        <w:rPr>
          <w:szCs w:val="28"/>
        </w:rPr>
        <w:t>.</w:t>
      </w:r>
      <w:r w:rsidRPr="00664873">
        <w:rPr>
          <w:szCs w:val="28"/>
        </w:rPr>
        <w:t xml:space="preserve"> Ват</w:t>
      </w:r>
      <w:r w:rsidRPr="00664873">
        <w:rPr>
          <w:szCs w:val="28"/>
        </w:rPr>
        <w:t>у</w:t>
      </w:r>
      <w:r w:rsidRPr="00664873">
        <w:rPr>
          <w:szCs w:val="28"/>
        </w:rPr>
        <w:t xml:space="preserve">тина, </w:t>
      </w:r>
      <w:r>
        <w:rPr>
          <w:szCs w:val="28"/>
        </w:rPr>
        <w:t xml:space="preserve">ул. </w:t>
      </w:r>
      <w:r w:rsidRPr="00664873">
        <w:rPr>
          <w:szCs w:val="28"/>
        </w:rPr>
        <w:t xml:space="preserve">Котовского, </w:t>
      </w:r>
      <w:r>
        <w:rPr>
          <w:szCs w:val="28"/>
        </w:rPr>
        <w:t xml:space="preserve">ул. </w:t>
      </w:r>
      <w:r w:rsidRPr="00664873">
        <w:rPr>
          <w:szCs w:val="28"/>
        </w:rPr>
        <w:t>Широкой</w:t>
      </w:r>
      <w:r>
        <w:rPr>
          <w:szCs w:val="28"/>
        </w:rPr>
        <w:t>,</w:t>
      </w:r>
      <w:r w:rsidRPr="00664873">
        <w:rPr>
          <w:szCs w:val="28"/>
        </w:rPr>
        <w:t xml:space="preserve"> перспективной жилой улицей между </w:t>
      </w:r>
      <w:r>
        <w:rPr>
          <w:szCs w:val="28"/>
        </w:rPr>
        <w:t>ул.</w:t>
      </w:r>
      <w:r w:rsidRPr="00664873">
        <w:rPr>
          <w:szCs w:val="28"/>
        </w:rPr>
        <w:t> Котовского</w:t>
      </w:r>
      <w:r>
        <w:rPr>
          <w:szCs w:val="28"/>
        </w:rPr>
        <w:t xml:space="preserve"> и ул.</w:t>
      </w:r>
      <w:r w:rsidRPr="00664873">
        <w:rPr>
          <w:szCs w:val="28"/>
        </w:rPr>
        <w:t> Широкой, перспективным путепроводом в створе ул</w:t>
      </w:r>
      <w:r>
        <w:rPr>
          <w:szCs w:val="28"/>
        </w:rPr>
        <w:t>.</w:t>
      </w:r>
      <w:r w:rsidRPr="00664873">
        <w:rPr>
          <w:szCs w:val="28"/>
        </w:rPr>
        <w:t xml:space="preserve"> Связ</w:t>
      </w:r>
      <w:r w:rsidRPr="00664873">
        <w:rPr>
          <w:szCs w:val="28"/>
        </w:rPr>
        <w:t>и</w:t>
      </w:r>
      <w:r w:rsidRPr="00664873">
        <w:rPr>
          <w:szCs w:val="28"/>
        </w:rPr>
        <w:t>стов, ул</w:t>
      </w:r>
      <w:r>
        <w:rPr>
          <w:szCs w:val="28"/>
        </w:rPr>
        <w:t>.</w:t>
      </w:r>
      <w:r w:rsidRPr="00664873">
        <w:rPr>
          <w:szCs w:val="28"/>
        </w:rPr>
        <w:t xml:space="preserve"> Станционной, перспективной магистральной улицей общегородского значения регулируемого движения, ул</w:t>
      </w:r>
      <w:r>
        <w:rPr>
          <w:szCs w:val="28"/>
        </w:rPr>
        <w:t>.</w:t>
      </w:r>
      <w:r w:rsidRPr="00664873">
        <w:rPr>
          <w:szCs w:val="28"/>
        </w:rPr>
        <w:t xml:space="preserve"> Большой, проездом Энергетиков, ул</w:t>
      </w:r>
      <w:r>
        <w:rPr>
          <w:szCs w:val="28"/>
        </w:rPr>
        <w:t>. 2-</w:t>
      </w:r>
      <w:r w:rsidRPr="00664873">
        <w:rPr>
          <w:szCs w:val="28"/>
        </w:rPr>
        <w:t xml:space="preserve">й Школьной, </w:t>
      </w:r>
      <w:r>
        <w:rPr>
          <w:szCs w:val="28"/>
        </w:rPr>
        <w:t xml:space="preserve">ул. </w:t>
      </w:r>
      <w:r w:rsidRPr="00664873">
        <w:rPr>
          <w:szCs w:val="28"/>
        </w:rPr>
        <w:t>Большой, перспективной улицей в промышленной и коммунально-складской зоне, перспективной магистралью</w:t>
      </w:r>
      <w:r w:rsidRPr="00664873">
        <w:rPr>
          <w:szCs w:val="28"/>
          <w:lang w:eastAsia="ar-SA"/>
        </w:rPr>
        <w:t xml:space="preserve"> </w:t>
      </w:r>
      <w:r w:rsidRPr="00664873">
        <w:rPr>
          <w:szCs w:val="28"/>
        </w:rPr>
        <w:t>непрерывного движения по ул</w:t>
      </w:r>
      <w:r>
        <w:rPr>
          <w:szCs w:val="28"/>
        </w:rPr>
        <w:t>.</w:t>
      </w:r>
      <w:r w:rsidRPr="00664873">
        <w:rPr>
          <w:szCs w:val="28"/>
        </w:rPr>
        <w:t xml:space="preserve"> Ста</w:t>
      </w:r>
      <w:r w:rsidRPr="00664873">
        <w:rPr>
          <w:szCs w:val="28"/>
        </w:rPr>
        <w:t>р</w:t>
      </w:r>
      <w:r w:rsidRPr="00664873">
        <w:rPr>
          <w:szCs w:val="28"/>
        </w:rPr>
        <w:t>товой, юго-восточной частью береговой линии обводненного карьера, бере</w:t>
      </w:r>
      <w:r>
        <w:rPr>
          <w:szCs w:val="28"/>
        </w:rPr>
        <w:t>говой линией реки Оби</w:t>
      </w:r>
      <w:r w:rsidRPr="00664873">
        <w:rPr>
          <w:szCs w:val="28"/>
        </w:rPr>
        <w:t xml:space="preserve"> в Ленинском районе.</w:t>
      </w:r>
    </w:p>
    <w:p w14:paraId="4FEA128F" w14:textId="77777777" w:rsidR="00E66074" w:rsidRPr="00664873" w:rsidRDefault="00E66074" w:rsidP="00E66074">
      <w:pPr>
        <w:rPr>
          <w:szCs w:val="28"/>
        </w:rPr>
      </w:pPr>
      <w:r w:rsidRPr="0050040E">
        <w:rPr>
          <w:szCs w:val="28"/>
        </w:rPr>
        <w:t>На левом берегу р</w:t>
      </w:r>
      <w:r>
        <w:rPr>
          <w:szCs w:val="28"/>
        </w:rPr>
        <w:t xml:space="preserve">еки </w:t>
      </w:r>
      <w:r w:rsidRPr="0050040E">
        <w:rPr>
          <w:szCs w:val="28"/>
        </w:rPr>
        <w:t>Об</w:t>
      </w:r>
      <w:r>
        <w:rPr>
          <w:szCs w:val="28"/>
        </w:rPr>
        <w:t>и</w:t>
      </w:r>
      <w:r w:rsidRPr="0050040E">
        <w:rPr>
          <w:szCs w:val="28"/>
        </w:rPr>
        <w:t xml:space="preserve"> большая</w:t>
      </w:r>
      <w:r w:rsidRPr="00664873">
        <w:rPr>
          <w:szCs w:val="28"/>
        </w:rPr>
        <w:t xml:space="preserve"> часть территории занята промышленной застройкой, кот</w:t>
      </w:r>
      <w:r>
        <w:rPr>
          <w:szCs w:val="28"/>
        </w:rPr>
        <w:t>о</w:t>
      </w:r>
      <w:r w:rsidRPr="00664873">
        <w:rPr>
          <w:szCs w:val="28"/>
        </w:rPr>
        <w:t>рая занимает территорию к северу от ул. Станционной. На вост</w:t>
      </w:r>
      <w:r w:rsidRPr="00664873">
        <w:rPr>
          <w:szCs w:val="28"/>
        </w:rPr>
        <w:t>о</w:t>
      </w:r>
      <w:r w:rsidRPr="00664873">
        <w:rPr>
          <w:szCs w:val="28"/>
        </w:rPr>
        <w:lastRenderedPageBreak/>
        <w:t>ке надпойменных территорий к ул. Большой примык</w:t>
      </w:r>
      <w:r>
        <w:rPr>
          <w:szCs w:val="28"/>
        </w:rPr>
        <w:t>ает район усадебной застро</w:t>
      </w:r>
      <w:r>
        <w:rPr>
          <w:szCs w:val="28"/>
        </w:rPr>
        <w:t>й</w:t>
      </w:r>
      <w:r>
        <w:rPr>
          <w:szCs w:val="28"/>
        </w:rPr>
        <w:t xml:space="preserve">ки. </w:t>
      </w:r>
      <w:r w:rsidRPr="00664873">
        <w:rPr>
          <w:szCs w:val="28"/>
        </w:rPr>
        <w:t>Пойменные территории к западу от железнодорожной линии заняты озерами, образующими старицу р</w:t>
      </w:r>
      <w:r>
        <w:rPr>
          <w:szCs w:val="28"/>
        </w:rPr>
        <w:t>еки</w:t>
      </w:r>
      <w:r w:rsidRPr="00664873">
        <w:rPr>
          <w:szCs w:val="28"/>
        </w:rPr>
        <w:t xml:space="preserve"> Об</w:t>
      </w:r>
      <w:r>
        <w:rPr>
          <w:szCs w:val="28"/>
        </w:rPr>
        <w:t>и</w:t>
      </w:r>
      <w:r w:rsidRPr="00664873">
        <w:rPr>
          <w:szCs w:val="28"/>
        </w:rPr>
        <w:t>, хаотично расположенной усадебной застройкой. С юго-востока от железнодорожной линии между железнодорожным мостом и въездом на Коммунальный мост размещается территория городского пляжа. Зн</w:t>
      </w:r>
      <w:r w:rsidRPr="00664873">
        <w:rPr>
          <w:szCs w:val="28"/>
        </w:rPr>
        <w:t>а</w:t>
      </w:r>
      <w:r w:rsidRPr="00664873">
        <w:rPr>
          <w:szCs w:val="28"/>
        </w:rPr>
        <w:t>чительные территории, попадающие в границы проектирования на левом берегу</w:t>
      </w:r>
      <w:r>
        <w:rPr>
          <w:szCs w:val="28"/>
        </w:rPr>
        <w:t>,</w:t>
      </w:r>
      <w:r w:rsidRPr="00664873">
        <w:rPr>
          <w:szCs w:val="28"/>
        </w:rPr>
        <w:t xml:space="preserve"> заняты полосой отвода железной дороги с расположенной здесь железнодоро</w:t>
      </w:r>
      <w:r w:rsidRPr="00664873">
        <w:rPr>
          <w:szCs w:val="28"/>
        </w:rPr>
        <w:t>ж</w:t>
      </w:r>
      <w:r>
        <w:rPr>
          <w:szCs w:val="28"/>
        </w:rPr>
        <w:t xml:space="preserve">ной станцией </w:t>
      </w:r>
      <w:r w:rsidRPr="00664873">
        <w:rPr>
          <w:szCs w:val="28"/>
        </w:rPr>
        <w:t xml:space="preserve">Новосибирск </w:t>
      </w:r>
      <w:r>
        <w:rPr>
          <w:szCs w:val="28"/>
        </w:rPr>
        <w:t>– Западный</w:t>
      </w:r>
      <w:r w:rsidRPr="00664873">
        <w:rPr>
          <w:szCs w:val="28"/>
        </w:rPr>
        <w:t>. В районе пл. Энергетиков и пл. Труда в границы проектирования попадают участки многоэтажной жилой застройки, з</w:t>
      </w:r>
      <w:r w:rsidRPr="00664873">
        <w:rPr>
          <w:szCs w:val="28"/>
        </w:rPr>
        <w:t>е</w:t>
      </w:r>
      <w:r w:rsidRPr="00664873">
        <w:rPr>
          <w:szCs w:val="28"/>
        </w:rPr>
        <w:t xml:space="preserve">леные насаждения </w:t>
      </w:r>
      <w:r>
        <w:rPr>
          <w:szCs w:val="28"/>
        </w:rPr>
        <w:t xml:space="preserve">парка культуры и отдыха </w:t>
      </w:r>
      <w:r w:rsidRPr="00664873">
        <w:rPr>
          <w:szCs w:val="28"/>
        </w:rPr>
        <w:t>им. Кирова с расположенн</w:t>
      </w:r>
      <w:r>
        <w:rPr>
          <w:szCs w:val="28"/>
        </w:rPr>
        <w:t>ы</w:t>
      </w:r>
      <w:r w:rsidRPr="00664873">
        <w:rPr>
          <w:szCs w:val="28"/>
        </w:rPr>
        <w:t xml:space="preserve">м здесь </w:t>
      </w:r>
      <w:r>
        <w:rPr>
          <w:szCs w:val="28"/>
        </w:rPr>
        <w:t>домом культуры</w:t>
      </w:r>
      <w:r w:rsidRPr="00664873">
        <w:rPr>
          <w:szCs w:val="28"/>
        </w:rPr>
        <w:t>.</w:t>
      </w:r>
    </w:p>
    <w:p w14:paraId="4FEA1290" w14:textId="77777777" w:rsidR="00E66074" w:rsidRPr="00664873" w:rsidRDefault="00E66074" w:rsidP="00E66074">
      <w:pPr>
        <w:rPr>
          <w:szCs w:val="28"/>
        </w:rPr>
      </w:pPr>
      <w:r w:rsidRPr="0050040E">
        <w:rPr>
          <w:szCs w:val="28"/>
        </w:rPr>
        <w:t>На правом берегу р</w:t>
      </w:r>
      <w:r>
        <w:rPr>
          <w:szCs w:val="28"/>
        </w:rPr>
        <w:t>еки Оби</w:t>
      </w:r>
      <w:r w:rsidRPr="00664873">
        <w:rPr>
          <w:szCs w:val="28"/>
        </w:rPr>
        <w:t xml:space="preserve"> в границы проектирования попадают промы</w:t>
      </w:r>
      <w:r w:rsidRPr="00664873">
        <w:rPr>
          <w:szCs w:val="28"/>
        </w:rPr>
        <w:t>ш</w:t>
      </w:r>
      <w:r w:rsidRPr="00664873">
        <w:rPr>
          <w:szCs w:val="28"/>
        </w:rPr>
        <w:t>ленные терр</w:t>
      </w:r>
      <w:r>
        <w:rPr>
          <w:szCs w:val="28"/>
        </w:rPr>
        <w:t>итории, расположенные вдоль набережной</w:t>
      </w:r>
      <w:r w:rsidRPr="00664873">
        <w:rPr>
          <w:szCs w:val="28"/>
        </w:rPr>
        <w:t xml:space="preserve"> р</w:t>
      </w:r>
      <w:r>
        <w:rPr>
          <w:szCs w:val="28"/>
        </w:rPr>
        <w:t>еки Оби</w:t>
      </w:r>
      <w:r w:rsidRPr="00664873">
        <w:rPr>
          <w:szCs w:val="28"/>
        </w:rPr>
        <w:t xml:space="preserve"> на участке от Дмитровского моста до железнодорожного моста к юго-востоку от железнод</w:t>
      </w:r>
      <w:r w:rsidRPr="00664873">
        <w:rPr>
          <w:szCs w:val="28"/>
        </w:rPr>
        <w:t>о</w:t>
      </w:r>
      <w:r w:rsidRPr="00664873">
        <w:rPr>
          <w:szCs w:val="28"/>
        </w:rPr>
        <w:t>рожной линии. Здесь в пределы проектирования попадают две железнодорожные станции</w:t>
      </w:r>
      <w:r>
        <w:rPr>
          <w:szCs w:val="28"/>
        </w:rPr>
        <w:t xml:space="preserve"> </w:t>
      </w:r>
      <w:r w:rsidRPr="00664873">
        <w:rPr>
          <w:szCs w:val="28"/>
        </w:rPr>
        <w:t>- Правая Обь и Центр. Территория к северу от транспортного узла на п</w:t>
      </w:r>
      <w:r w:rsidRPr="00664873">
        <w:rPr>
          <w:szCs w:val="28"/>
        </w:rPr>
        <w:t>е</w:t>
      </w:r>
      <w:r w:rsidRPr="00664873">
        <w:rPr>
          <w:szCs w:val="28"/>
        </w:rPr>
        <w:t>ресечении ул</w:t>
      </w:r>
      <w:r>
        <w:rPr>
          <w:szCs w:val="28"/>
        </w:rPr>
        <w:t xml:space="preserve">иц </w:t>
      </w:r>
      <w:r w:rsidRPr="00664873">
        <w:rPr>
          <w:szCs w:val="28"/>
        </w:rPr>
        <w:t>Фабричной</w:t>
      </w:r>
      <w:r>
        <w:rPr>
          <w:szCs w:val="28"/>
        </w:rPr>
        <w:t xml:space="preserve"> и </w:t>
      </w:r>
      <w:r w:rsidRPr="00664873">
        <w:rPr>
          <w:szCs w:val="28"/>
        </w:rPr>
        <w:t>Большевистской, Красного проспекта и Каменской магистрали представляет кварталы жилой и общественной застройки зоны горо</w:t>
      </w:r>
      <w:r w:rsidRPr="00664873">
        <w:rPr>
          <w:szCs w:val="28"/>
        </w:rPr>
        <w:t>д</w:t>
      </w:r>
      <w:r>
        <w:rPr>
          <w:szCs w:val="28"/>
        </w:rPr>
        <w:t>ского центра. Территория</w:t>
      </w:r>
      <w:r w:rsidRPr="00664873">
        <w:rPr>
          <w:szCs w:val="28"/>
        </w:rPr>
        <w:t xml:space="preserve"> между ул. Шевченко и Каменской магистралью заним</w:t>
      </w:r>
      <w:r w:rsidRPr="00664873">
        <w:rPr>
          <w:szCs w:val="28"/>
        </w:rPr>
        <w:t>а</w:t>
      </w:r>
      <w:r w:rsidRPr="00664873">
        <w:rPr>
          <w:szCs w:val="28"/>
        </w:rPr>
        <w:t>ет квартал новой жилой застройки с размещающимися на нижних этажах общественными учреждениями. Восточную часть проектируемой территории между железнодорожной линией, ул</w:t>
      </w:r>
      <w:r>
        <w:rPr>
          <w:szCs w:val="28"/>
        </w:rPr>
        <w:t>.</w:t>
      </w:r>
      <w:r w:rsidRPr="00664873">
        <w:rPr>
          <w:szCs w:val="28"/>
        </w:rPr>
        <w:t xml:space="preserve"> Восход (въезд на </w:t>
      </w:r>
      <w:r w:rsidR="005654C1">
        <w:rPr>
          <w:szCs w:val="28"/>
        </w:rPr>
        <w:t>Октябрьский</w:t>
      </w:r>
      <w:r w:rsidRPr="00664873">
        <w:rPr>
          <w:szCs w:val="28"/>
        </w:rPr>
        <w:t xml:space="preserve"> мост) и ул.</w:t>
      </w:r>
      <w:r>
        <w:rPr>
          <w:szCs w:val="28"/>
        </w:rPr>
        <w:t> </w:t>
      </w:r>
      <w:r w:rsidRPr="00664873">
        <w:rPr>
          <w:szCs w:val="28"/>
        </w:rPr>
        <w:t>Большевистской занимают кварталы старой застройки, включая частные дома. Территория от ул. Большевистской до набережной р</w:t>
      </w:r>
      <w:r>
        <w:rPr>
          <w:szCs w:val="28"/>
        </w:rPr>
        <w:t>еки Оби</w:t>
      </w:r>
      <w:r w:rsidRPr="00664873">
        <w:rPr>
          <w:szCs w:val="28"/>
        </w:rPr>
        <w:t xml:space="preserve"> представляет благ</w:t>
      </w:r>
      <w:r w:rsidRPr="00664873">
        <w:rPr>
          <w:szCs w:val="28"/>
        </w:rPr>
        <w:t>о</w:t>
      </w:r>
      <w:r w:rsidRPr="00664873">
        <w:rPr>
          <w:szCs w:val="28"/>
        </w:rPr>
        <w:t>устроенную парковую зону с пешеходными аллеями и отдельными объектами общественного назначения.</w:t>
      </w:r>
    </w:p>
    <w:p w14:paraId="4FEA1291" w14:textId="77777777" w:rsidR="00E66074" w:rsidRPr="00664873" w:rsidRDefault="00E66074" w:rsidP="00E66074">
      <w:pPr>
        <w:rPr>
          <w:szCs w:val="28"/>
        </w:rPr>
      </w:pPr>
      <w:r>
        <w:rPr>
          <w:szCs w:val="28"/>
        </w:rPr>
        <w:t>В границах</w:t>
      </w:r>
      <w:r w:rsidRPr="00664873">
        <w:rPr>
          <w:szCs w:val="28"/>
        </w:rPr>
        <w:t xml:space="preserve"> проектирован</w:t>
      </w:r>
      <w:r>
        <w:rPr>
          <w:szCs w:val="28"/>
        </w:rPr>
        <w:t>ия расположены</w:t>
      </w:r>
      <w:r w:rsidRPr="00664873">
        <w:rPr>
          <w:szCs w:val="28"/>
        </w:rPr>
        <w:t xml:space="preserve"> объекты общественного назнач</w:t>
      </w:r>
      <w:r w:rsidRPr="00664873">
        <w:rPr>
          <w:szCs w:val="28"/>
        </w:rPr>
        <w:t>е</w:t>
      </w:r>
      <w:r w:rsidRPr="00664873">
        <w:rPr>
          <w:szCs w:val="28"/>
        </w:rPr>
        <w:t>ния: учебные заведения, административные здания, офисы, предприятия торго</w:t>
      </w:r>
      <w:r w:rsidRPr="00664873">
        <w:rPr>
          <w:szCs w:val="28"/>
        </w:rPr>
        <w:t>в</w:t>
      </w:r>
      <w:r w:rsidRPr="00664873">
        <w:rPr>
          <w:szCs w:val="28"/>
        </w:rPr>
        <w:t xml:space="preserve">ли, культурные учреждения, спортивные объекты. Имеется рекреационное озеленение. </w:t>
      </w:r>
    </w:p>
    <w:p w14:paraId="4FEA1292" w14:textId="77777777" w:rsidR="00E66074" w:rsidRDefault="00E66074" w:rsidP="00E66074">
      <w:pPr>
        <w:rPr>
          <w:szCs w:val="28"/>
        </w:rPr>
      </w:pPr>
      <w:r w:rsidRPr="00664873">
        <w:rPr>
          <w:szCs w:val="28"/>
        </w:rPr>
        <w:t>Существующий баланс использования территории представлен в таблице 1.</w:t>
      </w:r>
    </w:p>
    <w:p w14:paraId="4FEA1293" w14:textId="77777777" w:rsidR="00EB1034" w:rsidRPr="00EB1034" w:rsidRDefault="00EB1034" w:rsidP="00E66074">
      <w:pPr>
        <w:rPr>
          <w:sz w:val="24"/>
          <w:szCs w:val="28"/>
        </w:rPr>
      </w:pPr>
    </w:p>
    <w:p w14:paraId="4FEA1294" w14:textId="77777777" w:rsidR="00E66074" w:rsidRDefault="00E66074" w:rsidP="00EB1034">
      <w:pPr>
        <w:keepNext/>
        <w:ind w:firstLine="0"/>
        <w:jc w:val="right"/>
        <w:rPr>
          <w:bCs/>
          <w:szCs w:val="28"/>
        </w:rPr>
      </w:pPr>
      <w:r w:rsidRPr="00664873">
        <w:rPr>
          <w:bCs/>
          <w:szCs w:val="28"/>
        </w:rPr>
        <w:t>Таблица 1</w:t>
      </w:r>
    </w:p>
    <w:p w14:paraId="4FEA1295" w14:textId="77777777" w:rsidR="00EB1034" w:rsidRPr="00EB1034" w:rsidRDefault="00EB1034" w:rsidP="00EB1034">
      <w:pPr>
        <w:keepNext/>
        <w:ind w:firstLine="0"/>
        <w:jc w:val="right"/>
        <w:rPr>
          <w:bCs/>
          <w:sz w:val="24"/>
          <w:szCs w:val="28"/>
        </w:rPr>
      </w:pPr>
    </w:p>
    <w:p w14:paraId="4FEA1296" w14:textId="77777777" w:rsidR="00E66074" w:rsidRDefault="00E66074" w:rsidP="00E66074">
      <w:pPr>
        <w:keepNext/>
        <w:spacing w:before="120" w:after="120"/>
        <w:ind w:firstLine="0"/>
        <w:jc w:val="center"/>
        <w:rPr>
          <w:bCs/>
          <w:szCs w:val="28"/>
        </w:rPr>
      </w:pPr>
      <w:r w:rsidRPr="00664873">
        <w:rPr>
          <w:bCs/>
          <w:szCs w:val="28"/>
        </w:rPr>
        <w:t>Баланс существующего использования территории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6512"/>
        <w:gridCol w:w="1284"/>
        <w:gridCol w:w="1389"/>
      </w:tblGrid>
      <w:tr w:rsidR="00E66074" w:rsidRPr="005F3E5E" w14:paraId="4FEA129C" w14:textId="77777777" w:rsidTr="00EB1034">
        <w:tc>
          <w:tcPr>
            <w:tcW w:w="738" w:type="dxa"/>
          </w:tcPr>
          <w:p w14:paraId="4FEA1297" w14:textId="77777777" w:rsidR="00E6607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 xml:space="preserve">№ </w:t>
            </w:r>
          </w:p>
          <w:p w14:paraId="4FEA129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</w:t>
            </w:r>
            <w:r>
              <w:rPr>
                <w:noProof/>
                <w:szCs w:val="28"/>
              </w:rPr>
              <w:t>/п</w:t>
            </w:r>
          </w:p>
        </w:tc>
        <w:tc>
          <w:tcPr>
            <w:tcW w:w="6512" w:type="dxa"/>
          </w:tcPr>
          <w:p w14:paraId="4FEA129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Вид использования</w:t>
            </w:r>
          </w:p>
        </w:tc>
        <w:tc>
          <w:tcPr>
            <w:tcW w:w="1284" w:type="dxa"/>
          </w:tcPr>
          <w:p w14:paraId="4FEA129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Площадь, га</w:t>
            </w:r>
          </w:p>
        </w:tc>
        <w:tc>
          <w:tcPr>
            <w:tcW w:w="1389" w:type="dxa"/>
            <w:vAlign w:val="center"/>
          </w:tcPr>
          <w:p w14:paraId="4FEA129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left="-57"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Процен</w:t>
            </w:r>
            <w:r>
              <w:rPr>
                <w:noProof/>
                <w:szCs w:val="28"/>
              </w:rPr>
              <w:t>т</w:t>
            </w:r>
            <w:r w:rsidRPr="005314BE">
              <w:rPr>
                <w:noProof/>
                <w:szCs w:val="28"/>
              </w:rPr>
              <w:t xml:space="preserve"> к итогу</w:t>
            </w:r>
          </w:p>
        </w:tc>
      </w:tr>
    </w:tbl>
    <w:p w14:paraId="4FEA129D" w14:textId="77777777" w:rsidR="00E66074" w:rsidRPr="005F3E5E" w:rsidRDefault="00E66074" w:rsidP="00E66074">
      <w:pPr>
        <w:ind w:firstLine="567"/>
        <w:rPr>
          <w:sz w:val="2"/>
          <w:szCs w:val="2"/>
        </w:rPr>
      </w:pPr>
    </w:p>
    <w:p w14:paraId="4FEA129E" w14:textId="77777777" w:rsidR="00E66074" w:rsidRPr="00774145" w:rsidRDefault="00E66074" w:rsidP="00E66074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noProof/>
          <w:sz w:val="2"/>
          <w:szCs w:val="2"/>
        </w:rPr>
      </w:pPr>
      <w:r w:rsidRPr="00774145">
        <w:rPr>
          <w:noProof/>
          <w:sz w:val="2"/>
          <w:szCs w:val="2"/>
        </w:rPr>
        <w:tab/>
      </w:r>
      <w:r w:rsidRPr="00774145">
        <w:rPr>
          <w:noProof/>
          <w:sz w:val="2"/>
          <w:szCs w:val="2"/>
        </w:rPr>
        <w:tab/>
      </w:r>
      <w:r w:rsidRPr="00774145">
        <w:rPr>
          <w:noProof/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6519"/>
        <w:gridCol w:w="1276"/>
        <w:gridCol w:w="1390"/>
      </w:tblGrid>
      <w:tr w:rsidR="00E66074" w:rsidRPr="00774145" w14:paraId="4FEA12A3" w14:textId="77777777" w:rsidTr="00EB1034">
        <w:trPr>
          <w:trHeight w:val="243"/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9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</w:t>
            </w:r>
          </w:p>
        </w:tc>
      </w:tr>
      <w:tr w:rsidR="00E66074" w:rsidRPr="00774145" w14:paraId="4FEA12A6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A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</w:t>
            </w:r>
          </w:p>
        </w:tc>
        <w:tc>
          <w:tcPr>
            <w:tcW w:w="9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bCs/>
                <w:szCs w:val="28"/>
              </w:rPr>
              <w:t>Используемая территория</w:t>
            </w:r>
          </w:p>
        </w:tc>
      </w:tr>
      <w:tr w:rsidR="00E66074" w:rsidRPr="00774145" w14:paraId="4FEA12AB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A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8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Жилая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  <w:highlight w:val="yellow"/>
              </w:rPr>
            </w:pPr>
            <w:r w:rsidRPr="005314BE">
              <w:rPr>
                <w:noProof/>
                <w:szCs w:val="28"/>
              </w:rPr>
              <w:t>35,83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4,7</w:t>
            </w:r>
          </w:p>
        </w:tc>
      </w:tr>
      <w:tr w:rsidR="00E66074" w:rsidRPr="00774145" w14:paraId="4FEA12B0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A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1.1.1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D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Средне- и многоэтажными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  <w:highlight w:val="yellow"/>
              </w:rPr>
            </w:pPr>
            <w:r w:rsidRPr="005314BE">
              <w:rPr>
                <w:noProof/>
                <w:szCs w:val="28"/>
              </w:rPr>
              <w:t>15,65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A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</w:t>
            </w:r>
            <w:r>
              <w:rPr>
                <w:noProof/>
                <w:szCs w:val="28"/>
              </w:rPr>
              <w:t>1</w:t>
            </w:r>
          </w:p>
        </w:tc>
      </w:tr>
      <w:tr w:rsidR="00E66074" w:rsidRPr="00774145" w14:paraId="4FEA12B5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B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1.1.2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2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И</w:t>
            </w:r>
            <w:r w:rsidRPr="005314BE">
              <w:rPr>
                <w:bCs/>
                <w:szCs w:val="28"/>
              </w:rPr>
              <w:t>ндивидуальными и малоэтажными жилыми дом</w:t>
            </w:r>
            <w:r w:rsidRPr="005314BE">
              <w:rPr>
                <w:bCs/>
                <w:szCs w:val="28"/>
              </w:rPr>
              <w:t>а</w:t>
            </w:r>
            <w:r w:rsidRPr="005314BE">
              <w:rPr>
                <w:bCs/>
                <w:szCs w:val="28"/>
              </w:rPr>
              <w:t>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3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20,18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</w:t>
            </w:r>
            <w:r>
              <w:rPr>
                <w:noProof/>
                <w:szCs w:val="28"/>
              </w:rPr>
              <w:t>6</w:t>
            </w:r>
          </w:p>
        </w:tc>
      </w:tr>
      <w:tr w:rsidR="00E66074" w:rsidRPr="00774145" w14:paraId="4FEA12BA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B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Общественно-деловая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37,01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4,</w:t>
            </w:r>
            <w:r>
              <w:rPr>
                <w:noProof/>
                <w:szCs w:val="28"/>
              </w:rPr>
              <w:t>8</w:t>
            </w:r>
          </w:p>
        </w:tc>
      </w:tr>
      <w:tr w:rsidR="00E66074" w:rsidRPr="00774145" w14:paraId="4FEA12BF" w14:textId="77777777" w:rsidTr="00EB1034">
        <w:trPr>
          <w:cantSplit/>
        </w:trPr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B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lastRenderedPageBreak/>
              <w:t>1.2.1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C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делового, общественного и коммерч</w:t>
            </w:r>
            <w:r w:rsidRPr="005314BE">
              <w:rPr>
                <w:bCs/>
                <w:szCs w:val="28"/>
              </w:rPr>
              <w:t>е</w:t>
            </w:r>
            <w:r w:rsidRPr="005314BE">
              <w:rPr>
                <w:bCs/>
                <w:szCs w:val="28"/>
              </w:rPr>
              <w:t>ского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D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27,85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B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3,7</w:t>
            </w:r>
          </w:p>
        </w:tc>
      </w:tr>
      <w:tr w:rsidR="00E66074" w:rsidRPr="005314BE" w14:paraId="4FEA12C4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C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1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среднего профессионального </w:t>
            </w:r>
            <w:r>
              <w:rPr>
                <w:bCs/>
                <w:szCs w:val="28"/>
              </w:rPr>
              <w:t>и высшего образования, научно-исследовательских организ</w:t>
            </w:r>
            <w:r>
              <w:rPr>
                <w:bCs/>
                <w:szCs w:val="28"/>
              </w:rPr>
              <w:t>а</w:t>
            </w:r>
            <w:r>
              <w:rPr>
                <w:bCs/>
                <w:szCs w:val="28"/>
              </w:rPr>
              <w:t>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3,02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3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0,4</w:t>
            </w:r>
          </w:p>
        </w:tc>
      </w:tr>
      <w:tr w:rsidR="00E66074" w:rsidRPr="005314BE" w14:paraId="4FEA12C9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C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6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0,31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-</w:t>
            </w:r>
          </w:p>
        </w:tc>
      </w:tr>
      <w:tr w:rsidR="00E66074" w:rsidRPr="005314BE" w14:paraId="4FEA12CE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C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B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Объектами</w:t>
            </w:r>
            <w:r w:rsidRPr="005314BE">
              <w:rPr>
                <w:bCs/>
                <w:szCs w:val="28"/>
              </w:rPr>
              <w:t xml:space="preserve"> дошкольного, нача</w:t>
            </w:r>
            <w:r>
              <w:rPr>
                <w:bCs/>
                <w:szCs w:val="28"/>
              </w:rPr>
              <w:t>льного общего, о</w:t>
            </w:r>
            <w:r>
              <w:rPr>
                <w:bCs/>
                <w:szCs w:val="28"/>
              </w:rPr>
              <w:t>с</w:t>
            </w:r>
            <w:r>
              <w:rPr>
                <w:bCs/>
                <w:szCs w:val="28"/>
              </w:rPr>
              <w:t>новного общего и</w:t>
            </w:r>
            <w:r w:rsidRPr="005314BE">
              <w:rPr>
                <w:bCs/>
                <w:szCs w:val="28"/>
              </w:rPr>
              <w:t xml:space="preserve">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3,30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CD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0,4</w:t>
            </w:r>
          </w:p>
        </w:tc>
      </w:tr>
      <w:tr w:rsidR="00E66074" w:rsidRPr="005314BE" w14:paraId="4FEA12D3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C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1.2.5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0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</w:t>
            </w:r>
            <w:r w:rsidRPr="005314BE">
              <w:rPr>
                <w:bCs/>
                <w:szCs w:val="28"/>
              </w:rPr>
              <w:t>пециализированная общественная застройка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2,53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3</w:t>
            </w:r>
          </w:p>
        </w:tc>
      </w:tr>
      <w:tr w:rsidR="00E66074" w:rsidRPr="005314BE" w14:paraId="4FEA12D8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D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Рекреация, озеленение, отдых и оздоровление</w:t>
            </w:r>
            <w:r w:rsidRPr="005314BE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80,68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10,5</w:t>
            </w:r>
          </w:p>
        </w:tc>
      </w:tr>
      <w:tr w:rsidR="00E66074" w:rsidRPr="005314BE" w14:paraId="4FEA12DD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D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>Зона озеленения и природная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75,04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9,8</w:t>
            </w:r>
          </w:p>
        </w:tc>
      </w:tr>
      <w:tr w:rsidR="00E66074" w:rsidRPr="005314BE" w14:paraId="4FEA12E2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D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D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 xml:space="preserve">Зоны отдыха и </w:t>
            </w:r>
            <w:r w:rsidRPr="005314BE">
              <w:rPr>
                <w:szCs w:val="28"/>
              </w:rPr>
              <w:t>оздоровления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3,77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0,5</w:t>
            </w:r>
          </w:p>
        </w:tc>
      </w:tr>
      <w:tr w:rsidR="00E66074" w:rsidRPr="005314BE" w14:paraId="4FEA12E7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E3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1.3.3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>
              <w:rPr>
                <w:szCs w:val="28"/>
              </w:rPr>
              <w:t xml:space="preserve">Зона </w:t>
            </w:r>
            <w:r w:rsidRPr="005314BE">
              <w:rPr>
                <w:szCs w:val="28"/>
              </w:rPr>
              <w:t>объектов спортивного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1,87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0,2</w:t>
            </w:r>
          </w:p>
        </w:tc>
      </w:tr>
      <w:tr w:rsidR="00E66074" w:rsidRPr="005314BE" w14:paraId="4FEA12EC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E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Производственная и коммунально-складская з</w:t>
            </w:r>
            <w:r w:rsidRPr="005314BE">
              <w:rPr>
                <w:szCs w:val="28"/>
              </w:rPr>
              <w:t>а</w:t>
            </w:r>
            <w:r w:rsidRPr="005314BE">
              <w:rPr>
                <w:szCs w:val="28"/>
              </w:rPr>
              <w:t>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199,34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26,0</w:t>
            </w:r>
          </w:p>
        </w:tc>
      </w:tr>
      <w:tr w:rsidR="00E66074" w:rsidRPr="005314BE" w14:paraId="4FEA12F1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ED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1.4.1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E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Производственными объектами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E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177,98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23,</w:t>
            </w:r>
            <w:r>
              <w:rPr>
                <w:noProof/>
                <w:szCs w:val="28"/>
              </w:rPr>
              <w:t>2</w:t>
            </w:r>
          </w:p>
        </w:tc>
      </w:tr>
      <w:tr w:rsidR="00E66074" w:rsidRPr="005314BE" w14:paraId="4FEA12F6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F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1.4.2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3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Коммунально-складскими объектами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21,36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2,8</w:t>
            </w:r>
          </w:p>
        </w:tc>
      </w:tr>
      <w:tr w:rsidR="00E66074" w:rsidRPr="005314BE" w14:paraId="4FEA12FB" w14:textId="77777777" w:rsidTr="00EB1034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F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</w:rPr>
            </w:pPr>
            <w:r w:rsidRPr="005314BE">
              <w:rPr>
                <w:szCs w:val="28"/>
              </w:rPr>
              <w:t>Инженерная и транспортная инфраструктура,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26</w:t>
            </w:r>
            <w:r>
              <w:rPr>
                <w:noProof/>
                <w:szCs w:val="28"/>
              </w:rPr>
              <w:t>6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65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34,8</w:t>
            </w:r>
          </w:p>
        </w:tc>
      </w:tr>
      <w:tr w:rsidR="00E66074" w:rsidRPr="005314BE" w14:paraId="4FEA1300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2F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D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Сооружения и коммуникации</w:t>
            </w:r>
            <w:r w:rsidRPr="005314BE">
              <w:rPr>
                <w:bCs/>
                <w:szCs w:val="28"/>
              </w:rPr>
              <w:t xml:space="preserve"> железнодорожного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86,28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2F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11,3</w:t>
            </w:r>
          </w:p>
        </w:tc>
      </w:tr>
      <w:tr w:rsidR="00E66074" w:rsidRPr="005314BE" w14:paraId="4FEA1305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0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2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Улично-дорожная сеть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3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</w:t>
            </w:r>
            <w:r>
              <w:rPr>
                <w:noProof/>
                <w:szCs w:val="28"/>
              </w:rPr>
              <w:t>7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70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4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</w:t>
            </w:r>
            <w:r>
              <w:rPr>
                <w:noProof/>
                <w:szCs w:val="28"/>
              </w:rPr>
              <w:t>1</w:t>
            </w:r>
          </w:p>
        </w:tc>
      </w:tr>
      <w:tr w:rsidR="00E66074" w:rsidRPr="005314BE" w14:paraId="4FEA130A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0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1.5.3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7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Объекты</w:t>
            </w:r>
            <w:r w:rsidRPr="005314BE">
              <w:rPr>
                <w:bCs/>
                <w:szCs w:val="28"/>
              </w:rPr>
              <w:t xml:space="preserve"> автомобильного, речного, воздушного транспорта, метрополитена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23,32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3,0</w:t>
            </w:r>
          </w:p>
        </w:tc>
      </w:tr>
      <w:tr w:rsidR="00E66074" w:rsidRPr="005314BE" w14:paraId="4FEA130F" w14:textId="77777777" w:rsidTr="00EB1034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0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1.5.4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C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Объекты</w:t>
            </w:r>
            <w:r w:rsidRPr="005314BE">
              <w:rPr>
                <w:bCs/>
                <w:szCs w:val="28"/>
              </w:rPr>
              <w:t xml:space="preserve">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D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74,63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0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9,8</w:t>
            </w:r>
          </w:p>
        </w:tc>
      </w:tr>
      <w:tr w:rsidR="00E66074" w:rsidRPr="005314BE" w14:paraId="4FEA1314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1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1.5.5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1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Стоянки</w:t>
            </w:r>
            <w:r w:rsidRPr="005314BE">
              <w:rPr>
                <w:bCs/>
                <w:szCs w:val="28"/>
              </w:rPr>
              <w:t xml:space="preserve"> для легковых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4,72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3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6</w:t>
            </w:r>
          </w:p>
        </w:tc>
      </w:tr>
      <w:tr w:rsidR="00E66074" w:rsidRPr="005314BE" w14:paraId="4FEA1319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1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1.6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6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Водоемы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8</w:t>
            </w:r>
            <w:r>
              <w:rPr>
                <w:noProof/>
                <w:szCs w:val="28"/>
              </w:rPr>
              <w:t>3</w:t>
            </w:r>
            <w:r w:rsidRPr="005314BE">
              <w:rPr>
                <w:noProof/>
                <w:szCs w:val="28"/>
              </w:rPr>
              <w:t>,</w:t>
            </w:r>
            <w:r>
              <w:rPr>
                <w:noProof/>
                <w:szCs w:val="28"/>
              </w:rPr>
              <w:t>45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8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10,</w:t>
            </w:r>
            <w:r>
              <w:rPr>
                <w:noProof/>
                <w:szCs w:val="28"/>
              </w:rPr>
              <w:t>9</w:t>
            </w:r>
          </w:p>
        </w:tc>
      </w:tr>
      <w:tr w:rsidR="00E66074" w:rsidRPr="005314BE" w14:paraId="4FEA131E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1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1.7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B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Спасательные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2,53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1D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0,3</w:t>
            </w:r>
          </w:p>
        </w:tc>
      </w:tr>
      <w:tr w:rsidR="00E66074" w:rsidRPr="005314BE" w14:paraId="4FEA1323" w14:textId="77777777" w:rsidTr="00EB1034"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1F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1.8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0" w14:textId="77777777" w:rsidR="00E66074" w:rsidRPr="005314BE" w:rsidRDefault="00E66074" w:rsidP="00E66074">
            <w:pPr>
              <w:keepNext/>
              <w:ind w:firstLine="0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55,83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2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7,3</w:t>
            </w:r>
          </w:p>
        </w:tc>
      </w:tr>
      <w:tr w:rsidR="00E66074" w:rsidRPr="005314BE" w14:paraId="4FEA1328" w14:textId="77777777" w:rsidTr="00EB1034">
        <w:trPr>
          <w:trHeight w:val="25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14:paraId="4FEA1324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A1325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Итого используемой территории</w:t>
            </w:r>
            <w:r w:rsidRPr="005314BE">
              <w:rPr>
                <w:bCs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761,32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7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99,</w:t>
            </w:r>
            <w:r>
              <w:rPr>
                <w:noProof/>
                <w:szCs w:val="28"/>
              </w:rPr>
              <w:t>3</w:t>
            </w:r>
          </w:p>
        </w:tc>
      </w:tr>
      <w:tr w:rsidR="00E66074" w:rsidRPr="005314BE" w14:paraId="4FEA132D" w14:textId="77777777" w:rsidTr="00EB1034">
        <w:trPr>
          <w:trHeight w:val="2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29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A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Неиспользуемая территория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C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</w:tr>
      <w:tr w:rsidR="00E66074" w:rsidRPr="005314BE" w14:paraId="4FEA1332" w14:textId="77777777" w:rsidTr="00EB1034">
        <w:trPr>
          <w:trHeight w:val="2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EA132E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2.1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2F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Территории, отведенные под строительство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0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5,48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1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7</w:t>
            </w:r>
          </w:p>
        </w:tc>
      </w:tr>
      <w:tr w:rsidR="00E66074" w:rsidRPr="005314BE" w14:paraId="4FEA1337" w14:textId="77777777" w:rsidTr="00EB1034">
        <w:trPr>
          <w:trHeight w:val="8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14:paraId="4FEA1333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A1334" w14:textId="77777777" w:rsidR="00E66074" w:rsidRPr="005314BE" w:rsidRDefault="00EB103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Итого не</w:t>
            </w:r>
            <w:r w:rsidR="00E66074" w:rsidRPr="005314BE">
              <w:rPr>
                <w:bCs/>
                <w:szCs w:val="28"/>
              </w:rPr>
              <w:t>используемой территории: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5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5,48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6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0,</w:t>
            </w:r>
            <w:r>
              <w:rPr>
                <w:noProof/>
                <w:szCs w:val="28"/>
              </w:rPr>
              <w:t>7</w:t>
            </w:r>
          </w:p>
        </w:tc>
      </w:tr>
      <w:tr w:rsidR="00E66074" w:rsidRPr="005314BE" w14:paraId="4FEA133C" w14:textId="77777777" w:rsidTr="00EB1034">
        <w:trPr>
          <w:trHeight w:val="8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</w:tcPr>
          <w:p w14:paraId="4FEA1338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noProof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A1339" w14:textId="77777777" w:rsidR="00E66074" w:rsidRPr="005314BE" w:rsidRDefault="00E66074" w:rsidP="00E66074">
            <w:pPr>
              <w:keepNext/>
              <w:ind w:firstLine="0"/>
              <w:jc w:val="left"/>
              <w:rPr>
                <w:bCs/>
                <w:szCs w:val="28"/>
              </w:rPr>
            </w:pPr>
            <w:r w:rsidRPr="005314BE">
              <w:rPr>
                <w:bCs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A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76</w:t>
            </w:r>
            <w:r>
              <w:rPr>
                <w:noProof/>
                <w:szCs w:val="28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33B" w14:textId="77777777" w:rsidR="00E66074" w:rsidRPr="005314B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314BE">
              <w:rPr>
                <w:noProof/>
                <w:szCs w:val="28"/>
              </w:rPr>
              <w:t>100,0</w:t>
            </w:r>
          </w:p>
        </w:tc>
      </w:tr>
    </w:tbl>
    <w:p w14:paraId="4FEA133D" w14:textId="77777777" w:rsidR="00E66074" w:rsidRDefault="00E66074" w:rsidP="00E66074">
      <w:pPr>
        <w:ind w:firstLine="720"/>
        <w:rPr>
          <w:szCs w:val="28"/>
        </w:rPr>
      </w:pPr>
    </w:p>
    <w:p w14:paraId="4FEA133E" w14:textId="77777777" w:rsidR="00E66074" w:rsidRDefault="00E66074" w:rsidP="00E66074">
      <w:pPr>
        <w:ind w:firstLine="720"/>
        <w:rPr>
          <w:szCs w:val="28"/>
        </w:rPr>
      </w:pPr>
      <w:r>
        <w:rPr>
          <w:szCs w:val="28"/>
        </w:rPr>
        <w:t xml:space="preserve">На правовом берегу реки Оби </w:t>
      </w:r>
      <w:r w:rsidRPr="00682EBB">
        <w:rPr>
          <w:szCs w:val="28"/>
        </w:rPr>
        <w:t>в границах проектирования расположен</w:t>
      </w:r>
      <w:r>
        <w:rPr>
          <w:szCs w:val="28"/>
        </w:rPr>
        <w:t>ы</w:t>
      </w:r>
      <w:r w:rsidRPr="00682EBB">
        <w:rPr>
          <w:szCs w:val="28"/>
        </w:rPr>
        <w:t xml:space="preserve"> объек</w:t>
      </w:r>
      <w:r>
        <w:rPr>
          <w:szCs w:val="28"/>
        </w:rPr>
        <w:t>ты</w:t>
      </w:r>
      <w:r w:rsidRPr="00682EBB">
        <w:rPr>
          <w:szCs w:val="28"/>
        </w:rPr>
        <w:t xml:space="preserve"> культурного значения</w:t>
      </w:r>
      <w:r>
        <w:rPr>
          <w:szCs w:val="28"/>
        </w:rPr>
        <w:t xml:space="preserve"> (памятники истории и культуры) народов Росси</w:t>
      </w:r>
      <w:r>
        <w:rPr>
          <w:szCs w:val="28"/>
        </w:rPr>
        <w:t>й</w:t>
      </w:r>
      <w:r>
        <w:rPr>
          <w:szCs w:val="28"/>
        </w:rPr>
        <w:t>ской Федерации</w:t>
      </w:r>
      <w:r w:rsidRPr="00682EBB">
        <w:rPr>
          <w:szCs w:val="28"/>
        </w:rPr>
        <w:t>, сведения о которых приводятся в таблице</w:t>
      </w:r>
      <w:r>
        <w:rPr>
          <w:szCs w:val="28"/>
        </w:rPr>
        <w:t> </w:t>
      </w:r>
      <w:r w:rsidRPr="00682EBB">
        <w:rPr>
          <w:szCs w:val="28"/>
        </w:rPr>
        <w:t>2.</w:t>
      </w:r>
    </w:p>
    <w:p w14:paraId="4FEA133F" w14:textId="77777777" w:rsidR="00E66074" w:rsidRDefault="00E66074" w:rsidP="00EB1034">
      <w:pPr>
        <w:keepNext/>
        <w:ind w:firstLine="0"/>
        <w:jc w:val="right"/>
        <w:rPr>
          <w:bCs/>
          <w:szCs w:val="28"/>
        </w:rPr>
      </w:pPr>
      <w:r w:rsidRPr="00682EBB">
        <w:rPr>
          <w:bCs/>
          <w:szCs w:val="28"/>
        </w:rPr>
        <w:lastRenderedPageBreak/>
        <w:t>Таблица 2</w:t>
      </w:r>
    </w:p>
    <w:p w14:paraId="4FEA1340" w14:textId="77777777" w:rsidR="00EB1034" w:rsidRPr="00682EBB" w:rsidRDefault="00EB1034" w:rsidP="00EB1034">
      <w:pPr>
        <w:keepNext/>
        <w:ind w:firstLine="0"/>
        <w:jc w:val="right"/>
        <w:rPr>
          <w:bCs/>
          <w:szCs w:val="28"/>
        </w:rPr>
      </w:pPr>
    </w:p>
    <w:p w14:paraId="4FEA1341" w14:textId="77777777"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 xml:space="preserve">Перечень объектов культурного наследия (памятников истории и культуры) </w:t>
      </w:r>
    </w:p>
    <w:p w14:paraId="4FEA1342" w14:textId="77777777"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 xml:space="preserve">народов Российской Федерации, расположенных </w:t>
      </w:r>
    </w:p>
    <w:p w14:paraId="4FEA1343" w14:textId="77777777"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682EBB">
        <w:rPr>
          <w:bCs/>
          <w:szCs w:val="28"/>
        </w:rPr>
        <w:t>на территории проектирования</w:t>
      </w:r>
    </w:p>
    <w:p w14:paraId="4FEA1344" w14:textId="77777777" w:rsidR="00E66074" w:rsidRDefault="00E66074" w:rsidP="00E66074">
      <w:pPr>
        <w:keepNext/>
        <w:ind w:firstLine="0"/>
        <w:jc w:val="center"/>
        <w:rPr>
          <w:bCs/>
          <w:szCs w:val="28"/>
        </w:rPr>
      </w:pP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2097"/>
        <w:gridCol w:w="1701"/>
        <w:gridCol w:w="2410"/>
        <w:gridCol w:w="851"/>
        <w:gridCol w:w="2126"/>
      </w:tblGrid>
      <w:tr w:rsidR="00E66074" w:rsidRPr="004273B2" w14:paraId="4FEA134F" w14:textId="77777777" w:rsidTr="0044231A">
        <w:tc>
          <w:tcPr>
            <w:tcW w:w="738" w:type="dxa"/>
          </w:tcPr>
          <w:p w14:paraId="4FEA1345" w14:textId="77777777"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№ п/п</w:t>
            </w:r>
          </w:p>
        </w:tc>
        <w:tc>
          <w:tcPr>
            <w:tcW w:w="2097" w:type="dxa"/>
          </w:tcPr>
          <w:p w14:paraId="4FEA1346" w14:textId="77777777"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108" w:right="-44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Наименование памятника</w:t>
            </w:r>
          </w:p>
        </w:tc>
        <w:tc>
          <w:tcPr>
            <w:tcW w:w="1701" w:type="dxa"/>
          </w:tcPr>
          <w:p w14:paraId="4FEA1347" w14:textId="77777777" w:rsidR="00EB103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Датировка, автор, </w:t>
            </w:r>
          </w:p>
          <w:p w14:paraId="4FEA1348" w14:textId="77777777"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архитектор, скульптор</w:t>
            </w:r>
          </w:p>
        </w:tc>
        <w:tc>
          <w:tcPr>
            <w:tcW w:w="2410" w:type="dxa"/>
          </w:tcPr>
          <w:p w14:paraId="4FEA1349" w14:textId="77777777"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851" w:type="dxa"/>
          </w:tcPr>
          <w:p w14:paraId="4FEA134A" w14:textId="77777777" w:rsidR="00E66074" w:rsidRPr="004273B2" w:rsidRDefault="00E66074" w:rsidP="00E66074">
            <w:pPr>
              <w:overflowPunct w:val="0"/>
              <w:autoSpaceDE w:val="0"/>
              <w:autoSpaceDN w:val="0"/>
              <w:adjustRightInd w:val="0"/>
              <w:ind w:left="-79" w:right="-79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Тип</w:t>
            </w:r>
            <w:r w:rsidRPr="004273B2">
              <w:rPr>
                <w:sz w:val="26"/>
                <w:szCs w:val="26"/>
              </w:rPr>
              <w:t>о</w:t>
            </w:r>
            <w:r w:rsidRPr="004273B2">
              <w:rPr>
                <w:sz w:val="26"/>
                <w:szCs w:val="26"/>
              </w:rPr>
              <w:t>логия</w:t>
            </w:r>
          </w:p>
        </w:tc>
        <w:tc>
          <w:tcPr>
            <w:tcW w:w="2126" w:type="dxa"/>
          </w:tcPr>
          <w:p w14:paraId="4FEA134B" w14:textId="77777777" w:rsidR="00EB1034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Категория </w:t>
            </w:r>
          </w:p>
          <w:p w14:paraId="4FEA134C" w14:textId="77777777" w:rsidR="00780D1C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охраны, </w:t>
            </w:r>
          </w:p>
          <w:p w14:paraId="4FEA134D" w14:textId="77777777" w:rsidR="00780D1C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 xml:space="preserve">документ </w:t>
            </w:r>
          </w:p>
          <w:p w14:paraId="4FEA134E" w14:textId="77777777" w:rsidR="00E66074" w:rsidRPr="004273B2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273B2">
              <w:rPr>
                <w:sz w:val="26"/>
                <w:szCs w:val="26"/>
              </w:rPr>
              <w:t>о принятии на государственную охрану</w:t>
            </w:r>
          </w:p>
        </w:tc>
      </w:tr>
    </w:tbl>
    <w:p w14:paraId="4FEA1350" w14:textId="77777777" w:rsidR="00E66074" w:rsidRPr="005F3E5E" w:rsidRDefault="00E66074" w:rsidP="00E66074">
      <w:pPr>
        <w:keepNext/>
        <w:ind w:firstLine="0"/>
        <w:jc w:val="center"/>
        <w:rPr>
          <w:bCs/>
          <w:sz w:val="2"/>
          <w:szCs w:val="2"/>
        </w:rPr>
      </w:pPr>
    </w:p>
    <w:tbl>
      <w:tblPr>
        <w:tblStyle w:val="1f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2097"/>
        <w:gridCol w:w="1701"/>
        <w:gridCol w:w="2410"/>
        <w:gridCol w:w="851"/>
        <w:gridCol w:w="2126"/>
      </w:tblGrid>
      <w:tr w:rsidR="00E66074" w:rsidRPr="00EB1034" w14:paraId="4FEA1357" w14:textId="77777777" w:rsidTr="0044231A">
        <w:trPr>
          <w:trHeight w:val="245"/>
          <w:tblHeader/>
        </w:trPr>
        <w:tc>
          <w:tcPr>
            <w:tcW w:w="738" w:type="dxa"/>
          </w:tcPr>
          <w:p w14:paraId="4FEA135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</w:t>
            </w:r>
          </w:p>
        </w:tc>
        <w:tc>
          <w:tcPr>
            <w:tcW w:w="2097" w:type="dxa"/>
          </w:tcPr>
          <w:p w14:paraId="4FEA135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4FEA135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14:paraId="4FEA135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14:paraId="4FEA135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79" w:right="-7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14:paraId="4FEA1356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</w:t>
            </w:r>
          </w:p>
        </w:tc>
      </w:tr>
      <w:tr w:rsidR="00E66074" w:rsidRPr="00EB1034" w14:paraId="4FEA135A" w14:textId="77777777" w:rsidTr="00EB1034">
        <w:tc>
          <w:tcPr>
            <w:tcW w:w="738" w:type="dxa"/>
          </w:tcPr>
          <w:p w14:paraId="4FEA1358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</w:t>
            </w:r>
          </w:p>
        </w:tc>
        <w:tc>
          <w:tcPr>
            <w:tcW w:w="9185" w:type="dxa"/>
            <w:gridSpan w:val="5"/>
          </w:tcPr>
          <w:p w14:paraId="4FEA135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2</w:t>
            </w:r>
          </w:p>
        </w:tc>
      </w:tr>
      <w:tr w:rsidR="00E66074" w:rsidRPr="00EB1034" w14:paraId="4FEA1364" w14:textId="77777777" w:rsidTr="0044231A">
        <w:tc>
          <w:tcPr>
            <w:tcW w:w="738" w:type="dxa"/>
          </w:tcPr>
          <w:p w14:paraId="4FEA135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</w:t>
            </w:r>
          </w:p>
        </w:tc>
        <w:tc>
          <w:tcPr>
            <w:tcW w:w="2097" w:type="dxa"/>
          </w:tcPr>
          <w:p w14:paraId="4FEA135C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Комплекс общ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ственных зд</w:t>
            </w:r>
            <w:r w:rsidRPr="00EB1034">
              <w:rPr>
                <w:sz w:val="26"/>
                <w:szCs w:val="26"/>
              </w:rPr>
              <w:t>а</w:t>
            </w:r>
            <w:r w:rsidRPr="00EB1034">
              <w:rPr>
                <w:sz w:val="26"/>
                <w:szCs w:val="26"/>
              </w:rPr>
              <w:t>ний:</w:t>
            </w:r>
          </w:p>
          <w:p w14:paraId="4FEA135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4FEA135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4FEA135F" w14:textId="77777777" w:rsidR="00E66074" w:rsidRPr="00EB1034" w:rsidRDefault="00EB103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Центральный ра</w:t>
            </w:r>
            <w:r w:rsidRPr="00EB1034">
              <w:rPr>
                <w:sz w:val="26"/>
                <w:szCs w:val="26"/>
              </w:rPr>
              <w:t>й</w:t>
            </w:r>
            <w:r w:rsidRPr="00EB1034">
              <w:rPr>
                <w:sz w:val="26"/>
                <w:szCs w:val="26"/>
              </w:rPr>
              <w:t>он</w:t>
            </w:r>
          </w:p>
        </w:tc>
        <w:tc>
          <w:tcPr>
            <w:tcW w:w="851" w:type="dxa"/>
          </w:tcPr>
          <w:p w14:paraId="4FEA1360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61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62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63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EB1034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14:paraId="4FEA136E" w14:textId="77777777" w:rsidTr="0044231A">
        <w:tc>
          <w:tcPr>
            <w:tcW w:w="738" w:type="dxa"/>
          </w:tcPr>
          <w:p w14:paraId="4FEA136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1.1.1</w:t>
            </w:r>
          </w:p>
        </w:tc>
        <w:tc>
          <w:tcPr>
            <w:tcW w:w="2097" w:type="dxa"/>
          </w:tcPr>
          <w:p w14:paraId="4FEA1366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товарищ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 xml:space="preserve">ства «Доверие» </w:t>
            </w:r>
          </w:p>
        </w:tc>
        <w:tc>
          <w:tcPr>
            <w:tcW w:w="1701" w:type="dxa"/>
          </w:tcPr>
          <w:p w14:paraId="4FEA136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1908 год</w:t>
            </w:r>
          </w:p>
        </w:tc>
        <w:tc>
          <w:tcPr>
            <w:tcW w:w="2410" w:type="dxa"/>
          </w:tcPr>
          <w:p w14:paraId="4FEA1368" w14:textId="77777777" w:rsidR="00E66074" w:rsidRPr="00EB1034" w:rsidRDefault="00EB103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 xml:space="preserve">1/ Красный проспект, 12 </w:t>
            </w:r>
          </w:p>
        </w:tc>
        <w:tc>
          <w:tcPr>
            <w:tcW w:w="851" w:type="dxa"/>
          </w:tcPr>
          <w:p w14:paraId="4FEA136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6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6B" w14:textId="77777777"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6C" w14:textId="77777777"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облисполкома </w:t>
            </w:r>
          </w:p>
          <w:p w14:paraId="4FEA136D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16.02.87 № 53</w:t>
            </w:r>
          </w:p>
        </w:tc>
      </w:tr>
      <w:tr w:rsidR="00E66074" w:rsidRPr="00EB1034" w14:paraId="4FEA1378" w14:textId="77777777" w:rsidTr="0044231A">
        <w:tc>
          <w:tcPr>
            <w:tcW w:w="738" w:type="dxa"/>
          </w:tcPr>
          <w:p w14:paraId="4FEA136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1.1.2</w:t>
            </w:r>
          </w:p>
        </w:tc>
        <w:tc>
          <w:tcPr>
            <w:tcW w:w="2097" w:type="dxa"/>
          </w:tcPr>
          <w:p w14:paraId="4FEA1370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Здание заезжего двора с хозя</w:t>
            </w:r>
            <w:r w:rsidRPr="00EB1034">
              <w:rPr>
                <w:sz w:val="26"/>
                <w:szCs w:val="26"/>
              </w:rPr>
              <w:t>й</w:t>
            </w:r>
            <w:r w:rsidRPr="00EB1034">
              <w:rPr>
                <w:sz w:val="26"/>
                <w:szCs w:val="26"/>
              </w:rPr>
              <w:t>ственными п</w:t>
            </w:r>
            <w:r w:rsidRPr="00EB1034">
              <w:rPr>
                <w:sz w:val="26"/>
                <w:szCs w:val="26"/>
              </w:rPr>
              <w:t>о</w:t>
            </w:r>
            <w:r w:rsidRPr="00EB1034">
              <w:rPr>
                <w:sz w:val="26"/>
                <w:szCs w:val="26"/>
              </w:rPr>
              <w:t>стройками</w:t>
            </w:r>
          </w:p>
        </w:tc>
        <w:tc>
          <w:tcPr>
            <w:tcW w:w="1701" w:type="dxa"/>
          </w:tcPr>
          <w:p w14:paraId="4FEA137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год</w:t>
            </w:r>
          </w:p>
        </w:tc>
        <w:tc>
          <w:tcPr>
            <w:tcW w:w="2410" w:type="dxa"/>
          </w:tcPr>
          <w:p w14:paraId="4FEA1372" w14:textId="77777777" w:rsidR="00E66074" w:rsidRPr="00EB1034" w:rsidRDefault="00EB103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 3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7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7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75" w14:textId="77777777"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76" w14:textId="77777777" w:rsid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облисполкома </w:t>
            </w:r>
          </w:p>
          <w:p w14:paraId="4FEA137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16.02.87 № 53</w:t>
            </w:r>
          </w:p>
        </w:tc>
      </w:tr>
      <w:tr w:rsidR="00E66074" w:rsidRPr="00EB1034" w14:paraId="4FEA1381" w14:textId="77777777" w:rsidTr="0044231A">
        <w:tc>
          <w:tcPr>
            <w:tcW w:w="738" w:type="dxa"/>
          </w:tcPr>
          <w:p w14:paraId="4FEA137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1.1.3</w:t>
            </w:r>
          </w:p>
        </w:tc>
        <w:tc>
          <w:tcPr>
            <w:tcW w:w="2097" w:type="dxa"/>
          </w:tcPr>
          <w:p w14:paraId="4FEA137A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Ворота</w:t>
            </w:r>
          </w:p>
        </w:tc>
        <w:tc>
          <w:tcPr>
            <w:tcW w:w="1701" w:type="dxa"/>
          </w:tcPr>
          <w:p w14:paraId="4FEA137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</w:t>
            </w:r>
            <w:r w:rsidR="0044231A">
              <w:rPr>
                <w:sz w:val="26"/>
                <w:szCs w:val="26"/>
              </w:rPr>
              <w:t>од</w:t>
            </w:r>
          </w:p>
        </w:tc>
        <w:tc>
          <w:tcPr>
            <w:tcW w:w="2410" w:type="dxa"/>
          </w:tcPr>
          <w:p w14:paraId="4FEA137C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 3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7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7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7F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80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14:paraId="4FEA138A" w14:textId="77777777" w:rsidTr="0044231A">
        <w:tc>
          <w:tcPr>
            <w:tcW w:w="738" w:type="dxa"/>
          </w:tcPr>
          <w:p w14:paraId="4FEA138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1.2</w:t>
            </w:r>
          </w:p>
        </w:tc>
        <w:tc>
          <w:tcPr>
            <w:tcW w:w="2097" w:type="dxa"/>
          </w:tcPr>
          <w:p w14:paraId="4FEA1383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Памятник дер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вянного зодч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ства</w:t>
            </w:r>
          </w:p>
        </w:tc>
        <w:tc>
          <w:tcPr>
            <w:tcW w:w="1701" w:type="dxa"/>
          </w:tcPr>
          <w:p w14:paraId="4FEA138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</w:t>
            </w:r>
            <w:r w:rsidR="0044231A">
              <w:rPr>
                <w:sz w:val="26"/>
                <w:szCs w:val="26"/>
              </w:rPr>
              <w:t>од</w:t>
            </w:r>
          </w:p>
        </w:tc>
        <w:tc>
          <w:tcPr>
            <w:tcW w:w="2410" w:type="dxa"/>
          </w:tcPr>
          <w:p w14:paraId="4FEA1385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 5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8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8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88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8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14:paraId="4FEA1395" w14:textId="77777777" w:rsidTr="0044231A">
        <w:tc>
          <w:tcPr>
            <w:tcW w:w="738" w:type="dxa"/>
          </w:tcPr>
          <w:p w14:paraId="4FEA138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1.3</w:t>
            </w:r>
          </w:p>
        </w:tc>
        <w:tc>
          <w:tcPr>
            <w:tcW w:w="2097" w:type="dxa"/>
          </w:tcPr>
          <w:p w14:paraId="4FEA138C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Собор Але</w:t>
            </w:r>
            <w:r w:rsidRPr="00EB1034">
              <w:rPr>
                <w:sz w:val="26"/>
                <w:szCs w:val="26"/>
              </w:rPr>
              <w:t>к</w:t>
            </w:r>
            <w:r w:rsidRPr="00EB1034">
              <w:rPr>
                <w:sz w:val="26"/>
                <w:szCs w:val="26"/>
              </w:rPr>
              <w:t>сандра Невского</w:t>
            </w:r>
          </w:p>
        </w:tc>
        <w:tc>
          <w:tcPr>
            <w:tcW w:w="1701" w:type="dxa"/>
          </w:tcPr>
          <w:p w14:paraId="4FEA138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1896 </w:t>
            </w:r>
            <w:r w:rsidR="0044231A">
              <w:rPr>
                <w:sz w:val="26"/>
                <w:szCs w:val="26"/>
              </w:rPr>
              <w:t>–</w:t>
            </w:r>
            <w:r w:rsidRPr="00EB1034">
              <w:rPr>
                <w:sz w:val="26"/>
                <w:szCs w:val="26"/>
              </w:rPr>
              <w:t xml:space="preserve"> 1899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годы,</w:t>
            </w:r>
          </w:p>
          <w:p w14:paraId="4FEA138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архитектор</w:t>
            </w:r>
          </w:p>
          <w:p w14:paraId="4FEA138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К.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К. Лыгин</w:t>
            </w:r>
          </w:p>
        </w:tc>
        <w:tc>
          <w:tcPr>
            <w:tcW w:w="2410" w:type="dxa"/>
          </w:tcPr>
          <w:p w14:paraId="4FEA1390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1а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14:paraId="4FEA139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92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93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9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14:paraId="4FEA13A1" w14:textId="77777777" w:rsidTr="0044231A">
        <w:tc>
          <w:tcPr>
            <w:tcW w:w="738" w:type="dxa"/>
          </w:tcPr>
          <w:p w14:paraId="4FEA139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1.4</w:t>
            </w:r>
          </w:p>
        </w:tc>
        <w:tc>
          <w:tcPr>
            <w:tcW w:w="2097" w:type="dxa"/>
          </w:tcPr>
          <w:p w14:paraId="4FEA1397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780D1C">
              <w:rPr>
                <w:spacing w:val="-4"/>
                <w:sz w:val="26"/>
                <w:szCs w:val="26"/>
              </w:rPr>
              <w:t>Управление «Зап</w:t>
            </w:r>
            <w:r w:rsidR="00780D1C">
              <w:rPr>
                <w:spacing w:val="-4"/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сибзолото»</w:t>
            </w:r>
          </w:p>
        </w:tc>
        <w:tc>
          <w:tcPr>
            <w:tcW w:w="1701" w:type="dxa"/>
          </w:tcPr>
          <w:p w14:paraId="4FEA1398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1930 </w:t>
            </w:r>
            <w:r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  <w:r w:rsidRPr="00EB1034">
              <w:rPr>
                <w:sz w:val="26"/>
                <w:szCs w:val="26"/>
              </w:rPr>
              <w:t xml:space="preserve"> 1936 </w:t>
            </w:r>
          </w:p>
          <w:p w14:paraId="4FEA139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годы,</w:t>
            </w:r>
          </w:p>
          <w:p w14:paraId="4FEA139A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архитекторы</w:t>
            </w:r>
          </w:p>
          <w:p w14:paraId="4FEA139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А. И. Бобров, В. М. Тейтель</w:t>
            </w:r>
          </w:p>
        </w:tc>
        <w:tc>
          <w:tcPr>
            <w:tcW w:w="2410" w:type="dxa"/>
          </w:tcPr>
          <w:p w14:paraId="4FEA139C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14:paraId="4FEA139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9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9F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Новос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3A0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 1127</w:t>
            </w:r>
          </w:p>
        </w:tc>
      </w:tr>
      <w:tr w:rsidR="00E66074" w:rsidRPr="00EB1034" w14:paraId="4FEA13AC" w14:textId="77777777" w:rsidTr="0044231A">
        <w:tc>
          <w:tcPr>
            <w:tcW w:w="738" w:type="dxa"/>
          </w:tcPr>
          <w:p w14:paraId="4FEA13A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1.5</w:t>
            </w:r>
          </w:p>
        </w:tc>
        <w:tc>
          <w:tcPr>
            <w:tcW w:w="2097" w:type="dxa"/>
          </w:tcPr>
          <w:p w14:paraId="4FEA13A3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right="-80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Фриз на фро</w:t>
            </w:r>
            <w:r w:rsidRPr="00EB1034">
              <w:rPr>
                <w:sz w:val="26"/>
                <w:szCs w:val="26"/>
              </w:rPr>
              <w:t>н</w:t>
            </w:r>
            <w:r w:rsidRPr="00EB1034">
              <w:rPr>
                <w:sz w:val="26"/>
                <w:szCs w:val="26"/>
              </w:rPr>
              <w:t>тоне здания «Зап</w:t>
            </w:r>
            <w:r w:rsidR="00780D1C">
              <w:rPr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сибзолото»</w:t>
            </w:r>
          </w:p>
        </w:tc>
        <w:tc>
          <w:tcPr>
            <w:tcW w:w="1701" w:type="dxa"/>
          </w:tcPr>
          <w:p w14:paraId="4FEA13A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1936 год,</w:t>
            </w:r>
          </w:p>
          <w:p w14:paraId="4FEA13A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89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скульптор</w:t>
            </w:r>
          </w:p>
          <w:p w14:paraId="4FEA13A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left="-136" w:right="-108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С. Р. Надол</w:t>
            </w:r>
            <w:r w:rsidRPr="00EB1034">
              <w:rPr>
                <w:sz w:val="26"/>
                <w:szCs w:val="26"/>
              </w:rPr>
              <w:t>ь</w:t>
            </w:r>
            <w:r w:rsidRPr="00EB1034">
              <w:rPr>
                <w:sz w:val="26"/>
                <w:szCs w:val="26"/>
              </w:rPr>
              <w:t>ский</w:t>
            </w:r>
          </w:p>
        </w:tc>
        <w:tc>
          <w:tcPr>
            <w:tcW w:w="2410" w:type="dxa"/>
          </w:tcPr>
          <w:p w14:paraId="4FEA13A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1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14:paraId="4FEA13A8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Иск</w:t>
            </w:r>
          </w:p>
        </w:tc>
        <w:tc>
          <w:tcPr>
            <w:tcW w:w="2126" w:type="dxa"/>
          </w:tcPr>
          <w:p w14:paraId="4FEA13A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AA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A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18.07.90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282</w:t>
            </w:r>
          </w:p>
        </w:tc>
      </w:tr>
      <w:tr w:rsidR="00E66074" w:rsidRPr="00EB1034" w14:paraId="4FEA13B6" w14:textId="77777777" w:rsidTr="002D638B">
        <w:trPr>
          <w:cantSplit/>
        </w:trPr>
        <w:tc>
          <w:tcPr>
            <w:tcW w:w="738" w:type="dxa"/>
          </w:tcPr>
          <w:p w14:paraId="4FEA13A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lastRenderedPageBreak/>
              <w:t>1.6</w:t>
            </w:r>
          </w:p>
        </w:tc>
        <w:tc>
          <w:tcPr>
            <w:tcW w:w="2097" w:type="dxa"/>
          </w:tcPr>
          <w:p w14:paraId="4FEA13A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</w:t>
            </w:r>
          </w:p>
        </w:tc>
        <w:tc>
          <w:tcPr>
            <w:tcW w:w="1701" w:type="dxa"/>
          </w:tcPr>
          <w:p w14:paraId="4FEA13A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1930-е годы</w:t>
            </w:r>
          </w:p>
        </w:tc>
        <w:tc>
          <w:tcPr>
            <w:tcW w:w="2410" w:type="dxa"/>
          </w:tcPr>
          <w:p w14:paraId="4FEA13B0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Красный проспект, 8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(Центральный район)</w:t>
            </w:r>
          </w:p>
        </w:tc>
        <w:tc>
          <w:tcPr>
            <w:tcW w:w="851" w:type="dxa"/>
          </w:tcPr>
          <w:p w14:paraId="4FEA13B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B2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B3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Новос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3B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18.12.2000</w:t>
            </w:r>
          </w:p>
          <w:p w14:paraId="4FEA13B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14:paraId="4FEA13BF" w14:textId="77777777" w:rsidTr="0044231A">
        <w:tc>
          <w:tcPr>
            <w:tcW w:w="738" w:type="dxa"/>
          </w:tcPr>
          <w:p w14:paraId="4FEA13B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1.7</w:t>
            </w:r>
          </w:p>
        </w:tc>
        <w:tc>
          <w:tcPr>
            <w:tcW w:w="2097" w:type="dxa"/>
          </w:tcPr>
          <w:p w14:paraId="4FEA13B8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Смешанный 2-этажный дом 1915 г</w:t>
            </w:r>
            <w:r w:rsidR="0044231A">
              <w:rPr>
                <w:sz w:val="26"/>
                <w:szCs w:val="26"/>
              </w:rPr>
              <w:t>ода</w:t>
            </w:r>
          </w:p>
        </w:tc>
        <w:tc>
          <w:tcPr>
            <w:tcW w:w="1701" w:type="dxa"/>
          </w:tcPr>
          <w:p w14:paraId="4FEA13B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1915 год</w:t>
            </w:r>
          </w:p>
        </w:tc>
        <w:tc>
          <w:tcPr>
            <w:tcW w:w="2410" w:type="dxa"/>
          </w:tcPr>
          <w:p w14:paraId="4FEA13BA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Сибревкома, 18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B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BC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BD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B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18.07.90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282</w:t>
            </w:r>
          </w:p>
        </w:tc>
      </w:tr>
      <w:tr w:rsidR="00E66074" w:rsidRPr="00EB1034" w14:paraId="4FEA13C2" w14:textId="77777777" w:rsidTr="00EB1034">
        <w:tc>
          <w:tcPr>
            <w:tcW w:w="738" w:type="dxa"/>
          </w:tcPr>
          <w:p w14:paraId="4FEA13C0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</w:t>
            </w:r>
          </w:p>
        </w:tc>
        <w:tc>
          <w:tcPr>
            <w:tcW w:w="9185" w:type="dxa"/>
            <w:gridSpan w:val="5"/>
          </w:tcPr>
          <w:p w14:paraId="4FEA13C1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4</w:t>
            </w:r>
          </w:p>
        </w:tc>
      </w:tr>
      <w:tr w:rsidR="00E66074" w:rsidRPr="00EB1034" w14:paraId="4FEA13CC" w14:textId="77777777" w:rsidTr="0044231A">
        <w:tc>
          <w:tcPr>
            <w:tcW w:w="738" w:type="dxa"/>
          </w:tcPr>
          <w:p w14:paraId="4FEA13C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2.1</w:t>
            </w:r>
          </w:p>
        </w:tc>
        <w:tc>
          <w:tcPr>
            <w:tcW w:w="2097" w:type="dxa"/>
          </w:tcPr>
          <w:p w14:paraId="4FEA13C4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Памятник дер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вянного зодч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 xml:space="preserve">ства </w:t>
            </w:r>
          </w:p>
        </w:tc>
        <w:tc>
          <w:tcPr>
            <w:tcW w:w="1701" w:type="dxa"/>
          </w:tcPr>
          <w:p w14:paraId="4FEA13C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1904 год</w:t>
            </w:r>
          </w:p>
        </w:tc>
        <w:tc>
          <w:tcPr>
            <w:tcW w:w="2410" w:type="dxa"/>
          </w:tcPr>
          <w:p w14:paraId="4FEA13C6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Колыванская, 5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C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C8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C9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C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</w:t>
            </w:r>
          </w:p>
          <w:p w14:paraId="4FEA13C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236</w:t>
            </w:r>
          </w:p>
        </w:tc>
      </w:tr>
      <w:tr w:rsidR="00E66074" w:rsidRPr="00EB1034" w14:paraId="4FEA13D6" w14:textId="77777777" w:rsidTr="0044231A">
        <w:tc>
          <w:tcPr>
            <w:tcW w:w="738" w:type="dxa"/>
          </w:tcPr>
          <w:p w14:paraId="4FEA13C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2.2</w:t>
            </w:r>
          </w:p>
        </w:tc>
        <w:tc>
          <w:tcPr>
            <w:tcW w:w="2097" w:type="dxa"/>
          </w:tcPr>
          <w:p w14:paraId="4FEA13C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</w:t>
            </w:r>
          </w:p>
        </w:tc>
        <w:tc>
          <w:tcPr>
            <w:tcW w:w="1701" w:type="dxa"/>
          </w:tcPr>
          <w:p w14:paraId="4FEA13C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1914 год</w:t>
            </w:r>
          </w:p>
        </w:tc>
        <w:tc>
          <w:tcPr>
            <w:tcW w:w="2410" w:type="dxa"/>
          </w:tcPr>
          <w:p w14:paraId="4FEA13D0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Колыван</w:t>
            </w:r>
            <w:r w:rsidR="00E66074" w:rsidRPr="00EB1034">
              <w:rPr>
                <w:sz w:val="26"/>
                <w:szCs w:val="26"/>
              </w:rPr>
              <w:t xml:space="preserve">ская, 7 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</w:t>
            </w:r>
          </w:p>
        </w:tc>
        <w:tc>
          <w:tcPr>
            <w:tcW w:w="851" w:type="dxa"/>
          </w:tcPr>
          <w:p w14:paraId="4FEA13D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D2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D3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Новос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3D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</w:p>
          <w:p w14:paraId="4FEA13D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14:paraId="4FEA13D9" w14:textId="77777777" w:rsidTr="00EB1034">
        <w:tc>
          <w:tcPr>
            <w:tcW w:w="738" w:type="dxa"/>
          </w:tcPr>
          <w:p w14:paraId="4FEA13D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</w:t>
            </w:r>
          </w:p>
        </w:tc>
        <w:tc>
          <w:tcPr>
            <w:tcW w:w="9185" w:type="dxa"/>
            <w:gridSpan w:val="5"/>
          </w:tcPr>
          <w:p w14:paraId="4FEA13D8" w14:textId="77777777" w:rsidR="00E66074" w:rsidRPr="00EB1034" w:rsidRDefault="00E66074" w:rsidP="009108BD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</w:t>
            </w:r>
          </w:p>
        </w:tc>
      </w:tr>
      <w:tr w:rsidR="00E66074" w:rsidRPr="00EB1034" w14:paraId="4FEA13E2" w14:textId="77777777" w:rsidTr="0044231A">
        <w:tc>
          <w:tcPr>
            <w:tcW w:w="738" w:type="dxa"/>
          </w:tcPr>
          <w:p w14:paraId="4FEA13DA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3.1</w:t>
            </w:r>
          </w:p>
        </w:tc>
        <w:tc>
          <w:tcPr>
            <w:tcW w:w="2097" w:type="dxa"/>
          </w:tcPr>
          <w:p w14:paraId="4FEA13DB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см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шанный дом</w:t>
            </w:r>
          </w:p>
        </w:tc>
        <w:tc>
          <w:tcPr>
            <w:tcW w:w="1701" w:type="dxa"/>
          </w:tcPr>
          <w:p w14:paraId="4FEA13DC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14:paraId="4FEA13DD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 13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</w:tc>
        <w:tc>
          <w:tcPr>
            <w:tcW w:w="851" w:type="dxa"/>
          </w:tcPr>
          <w:p w14:paraId="4FEA13D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DF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E0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E1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 № 53</w:t>
            </w:r>
          </w:p>
        </w:tc>
      </w:tr>
      <w:tr w:rsidR="00E66074" w:rsidRPr="00EB1034" w14:paraId="4FEA13EC" w14:textId="77777777" w:rsidTr="0044231A">
        <w:tc>
          <w:tcPr>
            <w:tcW w:w="738" w:type="dxa"/>
          </w:tcPr>
          <w:p w14:paraId="4FEA13E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3.2</w:t>
            </w:r>
          </w:p>
        </w:tc>
        <w:tc>
          <w:tcPr>
            <w:tcW w:w="2097" w:type="dxa"/>
          </w:tcPr>
          <w:p w14:paraId="4FEA13E4" w14:textId="77777777" w:rsidR="00E66074" w:rsidRPr="00EB1034" w:rsidRDefault="00E66074" w:rsidP="00780D1C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 жилой Л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хачева</w:t>
            </w:r>
          </w:p>
        </w:tc>
        <w:tc>
          <w:tcPr>
            <w:tcW w:w="1701" w:type="dxa"/>
          </w:tcPr>
          <w:p w14:paraId="4FEA13E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14:paraId="4FEA13E6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Каинская, 15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(Центральный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</w:t>
            </w:r>
            <w:r w:rsidR="00780D1C">
              <w:rPr>
                <w:sz w:val="26"/>
                <w:szCs w:val="26"/>
              </w:rPr>
              <w:t>)</w:t>
            </w:r>
          </w:p>
        </w:tc>
        <w:tc>
          <w:tcPr>
            <w:tcW w:w="851" w:type="dxa"/>
          </w:tcPr>
          <w:p w14:paraId="4FEA13E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3E8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E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Новос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3EA" w14:textId="77777777" w:rsidR="00E66074" w:rsidRPr="00EB1034" w:rsidRDefault="0044231A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E66074" w:rsidRPr="00EB1034">
              <w:rPr>
                <w:sz w:val="26"/>
                <w:szCs w:val="26"/>
              </w:rPr>
              <w:t>29.12.2001</w:t>
            </w:r>
          </w:p>
          <w:p w14:paraId="4FEA13E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1303</w:t>
            </w:r>
          </w:p>
        </w:tc>
      </w:tr>
      <w:tr w:rsidR="00E66074" w:rsidRPr="00EB1034" w14:paraId="4FEA13EF" w14:textId="77777777" w:rsidTr="00EB1034">
        <w:tc>
          <w:tcPr>
            <w:tcW w:w="738" w:type="dxa"/>
          </w:tcPr>
          <w:p w14:paraId="4FEA13E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</w:t>
            </w:r>
          </w:p>
        </w:tc>
        <w:tc>
          <w:tcPr>
            <w:tcW w:w="9185" w:type="dxa"/>
            <w:gridSpan w:val="5"/>
          </w:tcPr>
          <w:p w14:paraId="4FEA13E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52</w:t>
            </w:r>
          </w:p>
        </w:tc>
      </w:tr>
      <w:tr w:rsidR="00E66074" w:rsidRPr="00EB1034" w14:paraId="4FEA13F8" w14:textId="77777777" w:rsidTr="0044231A">
        <w:tc>
          <w:tcPr>
            <w:tcW w:w="738" w:type="dxa"/>
          </w:tcPr>
          <w:p w14:paraId="4FEA13F0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4.1</w:t>
            </w:r>
          </w:p>
        </w:tc>
        <w:tc>
          <w:tcPr>
            <w:tcW w:w="2097" w:type="dxa"/>
          </w:tcPr>
          <w:p w14:paraId="4FEA13F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ТЭЦ № 1</w:t>
            </w:r>
          </w:p>
        </w:tc>
        <w:tc>
          <w:tcPr>
            <w:tcW w:w="1701" w:type="dxa"/>
          </w:tcPr>
          <w:p w14:paraId="4FEA13F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1924 год</w:t>
            </w:r>
          </w:p>
        </w:tc>
        <w:tc>
          <w:tcPr>
            <w:tcW w:w="2410" w:type="dxa"/>
          </w:tcPr>
          <w:p w14:paraId="4FEA13F3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E66074" w:rsidRPr="00EB1034">
              <w:rPr>
                <w:sz w:val="26"/>
                <w:szCs w:val="26"/>
              </w:rPr>
              <w:t>ер. Пристанский, 4 (Железнодорож-ный район)</w:t>
            </w:r>
          </w:p>
        </w:tc>
        <w:tc>
          <w:tcPr>
            <w:tcW w:w="851" w:type="dxa"/>
          </w:tcPr>
          <w:p w14:paraId="4FEA13F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14:paraId="4FEA13F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3F6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3F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22.11.60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868</w:t>
            </w:r>
          </w:p>
        </w:tc>
      </w:tr>
      <w:tr w:rsidR="00E66074" w:rsidRPr="00EB1034" w14:paraId="4FEA13FB" w14:textId="77777777" w:rsidTr="00EB1034">
        <w:tc>
          <w:tcPr>
            <w:tcW w:w="738" w:type="dxa"/>
          </w:tcPr>
          <w:p w14:paraId="4FEA13F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</w:t>
            </w:r>
          </w:p>
        </w:tc>
        <w:tc>
          <w:tcPr>
            <w:tcW w:w="9185" w:type="dxa"/>
            <w:gridSpan w:val="5"/>
          </w:tcPr>
          <w:p w14:paraId="4FEA13F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53</w:t>
            </w:r>
          </w:p>
        </w:tc>
      </w:tr>
      <w:tr w:rsidR="00E66074" w:rsidRPr="00EB1034" w14:paraId="4FEA1407" w14:textId="77777777" w:rsidTr="0044231A">
        <w:tc>
          <w:tcPr>
            <w:tcW w:w="738" w:type="dxa"/>
          </w:tcPr>
          <w:p w14:paraId="4FEA13FC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5.1</w:t>
            </w:r>
          </w:p>
        </w:tc>
        <w:tc>
          <w:tcPr>
            <w:tcW w:w="2097" w:type="dxa"/>
          </w:tcPr>
          <w:p w14:paraId="4FEA13FD" w14:textId="77777777" w:rsidR="00E66074" w:rsidRPr="00EB1034" w:rsidRDefault="00E66074" w:rsidP="0044231A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Дом жилой 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Речного Флота («Дом грузч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ков»)</w:t>
            </w:r>
          </w:p>
        </w:tc>
        <w:tc>
          <w:tcPr>
            <w:tcW w:w="1701" w:type="dxa"/>
          </w:tcPr>
          <w:p w14:paraId="4FEA13F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1936 − 1937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годы,</w:t>
            </w:r>
          </w:p>
          <w:p w14:paraId="4FEA13F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архитектор </w:t>
            </w:r>
          </w:p>
          <w:p w14:paraId="4FEA1400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К. Е. Осипов</w:t>
            </w:r>
          </w:p>
          <w:p w14:paraId="4FEA140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4FEA1402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Фабричная, 6</w:t>
            </w:r>
            <w:r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(Железнодорож</w:t>
            </w:r>
            <w:r w:rsidR="00E66074" w:rsidRPr="00EB1034">
              <w:rPr>
                <w:sz w:val="26"/>
                <w:szCs w:val="26"/>
              </w:rPr>
              <w:t>ный район)</w:t>
            </w:r>
          </w:p>
        </w:tc>
        <w:tc>
          <w:tcPr>
            <w:tcW w:w="851" w:type="dxa"/>
          </w:tcPr>
          <w:p w14:paraId="4FEA140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0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0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</w:t>
            </w:r>
            <w:r w:rsidR="0044231A">
              <w:rPr>
                <w:sz w:val="26"/>
                <w:szCs w:val="26"/>
              </w:rPr>
              <w:t>рации Но</w:t>
            </w:r>
            <w:r w:rsidRPr="00EB1034">
              <w:rPr>
                <w:sz w:val="26"/>
                <w:szCs w:val="26"/>
              </w:rPr>
              <w:t>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406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lastRenderedPageBreak/>
              <w:t>№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1127</w:t>
            </w:r>
          </w:p>
        </w:tc>
      </w:tr>
      <w:tr w:rsidR="00E66074" w:rsidRPr="00EB1034" w14:paraId="4FEA140A" w14:textId="77777777" w:rsidTr="00EB1034">
        <w:tc>
          <w:tcPr>
            <w:tcW w:w="738" w:type="dxa"/>
          </w:tcPr>
          <w:p w14:paraId="4FEA1408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9185" w:type="dxa"/>
            <w:gridSpan w:val="5"/>
          </w:tcPr>
          <w:p w14:paraId="4FEA140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54</w:t>
            </w:r>
          </w:p>
        </w:tc>
      </w:tr>
      <w:tr w:rsidR="00E66074" w:rsidRPr="00EB1034" w14:paraId="4FEA1413" w14:textId="77777777" w:rsidTr="0044231A">
        <w:tc>
          <w:tcPr>
            <w:tcW w:w="738" w:type="dxa"/>
          </w:tcPr>
          <w:p w14:paraId="4FEA140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6.1</w:t>
            </w:r>
          </w:p>
        </w:tc>
        <w:tc>
          <w:tcPr>
            <w:tcW w:w="2097" w:type="dxa"/>
          </w:tcPr>
          <w:p w14:paraId="4FEA140C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2-этажное к</w:t>
            </w:r>
            <w:r w:rsidRPr="00EB1034">
              <w:rPr>
                <w:sz w:val="26"/>
                <w:szCs w:val="26"/>
              </w:rPr>
              <w:t>а</w:t>
            </w:r>
            <w:r w:rsidRPr="00EB1034">
              <w:rPr>
                <w:sz w:val="26"/>
                <w:szCs w:val="26"/>
              </w:rPr>
              <w:t>менное здание</w:t>
            </w:r>
          </w:p>
        </w:tc>
        <w:tc>
          <w:tcPr>
            <w:tcW w:w="1701" w:type="dxa"/>
          </w:tcPr>
          <w:p w14:paraId="4FEA140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1905 год</w:t>
            </w:r>
          </w:p>
        </w:tc>
        <w:tc>
          <w:tcPr>
            <w:tcW w:w="2410" w:type="dxa"/>
          </w:tcPr>
          <w:p w14:paraId="4FEA140E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Фабричная, 17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(Железнодорожный район)</w:t>
            </w:r>
          </w:p>
        </w:tc>
        <w:tc>
          <w:tcPr>
            <w:tcW w:w="851" w:type="dxa"/>
          </w:tcPr>
          <w:p w14:paraId="4FEA140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10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11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412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18.07.</w:t>
            </w:r>
            <w:r w:rsidRPr="00EB1034">
              <w:rPr>
                <w:sz w:val="26"/>
                <w:szCs w:val="26"/>
              </w:rPr>
              <w:t>90</w:t>
            </w:r>
            <w:r w:rsidR="0044231A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 282</w:t>
            </w:r>
          </w:p>
        </w:tc>
      </w:tr>
      <w:tr w:rsidR="00E66074" w:rsidRPr="00EB1034" w14:paraId="4FEA141C" w14:textId="77777777" w:rsidTr="0044231A">
        <w:tc>
          <w:tcPr>
            <w:tcW w:w="738" w:type="dxa"/>
          </w:tcPr>
          <w:p w14:paraId="4FEA141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6.2</w:t>
            </w:r>
          </w:p>
        </w:tc>
        <w:tc>
          <w:tcPr>
            <w:tcW w:w="2097" w:type="dxa"/>
          </w:tcPr>
          <w:p w14:paraId="4FEA141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Памятник дер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вянного зодч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ства</w:t>
            </w:r>
          </w:p>
        </w:tc>
        <w:tc>
          <w:tcPr>
            <w:tcW w:w="1701" w:type="dxa"/>
          </w:tcPr>
          <w:p w14:paraId="4FEA141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1905 год</w:t>
            </w:r>
          </w:p>
        </w:tc>
        <w:tc>
          <w:tcPr>
            <w:tcW w:w="2410" w:type="dxa"/>
          </w:tcPr>
          <w:p w14:paraId="4FEA1417" w14:textId="77777777" w:rsidR="00E66074" w:rsidRPr="00EB1034" w:rsidRDefault="0044231A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Фабричная, 19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(Железнодорожный район)</w:t>
            </w:r>
          </w:p>
        </w:tc>
        <w:tc>
          <w:tcPr>
            <w:tcW w:w="851" w:type="dxa"/>
          </w:tcPr>
          <w:p w14:paraId="4FEA1418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19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1A" w14:textId="77777777" w:rsid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41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14.04.76 № 236</w:t>
            </w:r>
          </w:p>
        </w:tc>
      </w:tr>
      <w:tr w:rsidR="00E66074" w:rsidRPr="00EB1034" w14:paraId="4FEA141F" w14:textId="77777777" w:rsidTr="00EB1034">
        <w:tc>
          <w:tcPr>
            <w:tcW w:w="738" w:type="dxa"/>
          </w:tcPr>
          <w:p w14:paraId="4FEA141D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7</w:t>
            </w:r>
          </w:p>
        </w:tc>
        <w:tc>
          <w:tcPr>
            <w:tcW w:w="9185" w:type="dxa"/>
            <w:gridSpan w:val="5"/>
          </w:tcPr>
          <w:p w14:paraId="4FEA141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</w:t>
            </w:r>
            <w:r w:rsidR="0044231A">
              <w:rPr>
                <w:sz w:val="26"/>
                <w:szCs w:val="26"/>
              </w:rPr>
              <w:t xml:space="preserve"> объектов культурного наследия </w:t>
            </w:r>
            <w:r w:rsidRPr="00EB1034">
              <w:rPr>
                <w:sz w:val="26"/>
                <w:szCs w:val="26"/>
              </w:rPr>
              <w:t>№ 55</w:t>
            </w:r>
          </w:p>
        </w:tc>
      </w:tr>
      <w:tr w:rsidR="00E66074" w:rsidRPr="00EB1034" w14:paraId="4FEA1428" w14:textId="77777777" w:rsidTr="0044231A">
        <w:tc>
          <w:tcPr>
            <w:tcW w:w="738" w:type="dxa"/>
          </w:tcPr>
          <w:p w14:paraId="4FEA1420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7.1</w:t>
            </w:r>
          </w:p>
        </w:tc>
        <w:tc>
          <w:tcPr>
            <w:tcW w:w="2097" w:type="dxa"/>
          </w:tcPr>
          <w:p w14:paraId="4FEA1421" w14:textId="77777777" w:rsidR="00E66074" w:rsidRPr="00EB1034" w:rsidRDefault="0044231A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3-этажное к</w:t>
            </w:r>
            <w:r>
              <w:rPr>
                <w:sz w:val="26"/>
                <w:szCs w:val="26"/>
              </w:rPr>
              <w:t>а</w:t>
            </w:r>
            <w:r w:rsidR="00E66074" w:rsidRPr="00EB1034">
              <w:rPr>
                <w:sz w:val="26"/>
                <w:szCs w:val="26"/>
              </w:rPr>
              <w:t>менное здание</w:t>
            </w:r>
          </w:p>
        </w:tc>
        <w:tc>
          <w:tcPr>
            <w:tcW w:w="1701" w:type="dxa"/>
          </w:tcPr>
          <w:p w14:paraId="4FEA142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1910 год</w:t>
            </w:r>
          </w:p>
        </w:tc>
        <w:tc>
          <w:tcPr>
            <w:tcW w:w="2410" w:type="dxa"/>
          </w:tcPr>
          <w:p w14:paraId="4FEA1423" w14:textId="77777777" w:rsidR="00E66074" w:rsidRPr="00EB1034" w:rsidRDefault="002D638B" w:rsidP="0044231A">
            <w:pPr>
              <w:overflowPunct w:val="0"/>
              <w:autoSpaceDE w:val="0"/>
              <w:autoSpaceDN w:val="0"/>
              <w:adjustRightInd w:val="0"/>
              <w:ind w:right="-57"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 xml:space="preserve">л. Фабричная, 33 </w:t>
            </w:r>
            <w:r w:rsidR="0044231A"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(Железнодорожный район)</w:t>
            </w:r>
          </w:p>
        </w:tc>
        <w:tc>
          <w:tcPr>
            <w:tcW w:w="851" w:type="dxa"/>
          </w:tcPr>
          <w:p w14:paraId="4FEA1424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25" w14:textId="77777777" w:rsidR="00E66074" w:rsidRP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>Р,</w:t>
            </w:r>
          </w:p>
          <w:p w14:paraId="4FEA1426" w14:textId="77777777" w:rsidR="0044231A" w:rsidRPr="0044231A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 xml:space="preserve">решение </w:t>
            </w:r>
          </w:p>
          <w:p w14:paraId="4FEA142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44231A">
              <w:rPr>
                <w:sz w:val="26"/>
                <w:szCs w:val="26"/>
              </w:rPr>
              <w:t>облисполкома от</w:t>
            </w:r>
            <w:r w:rsidR="0044231A">
              <w:rPr>
                <w:sz w:val="26"/>
                <w:szCs w:val="26"/>
              </w:rPr>
              <w:t> </w:t>
            </w:r>
            <w:r w:rsidRPr="0044231A">
              <w:rPr>
                <w:sz w:val="26"/>
                <w:szCs w:val="26"/>
              </w:rPr>
              <w:t>18.07.90</w:t>
            </w:r>
            <w:r w:rsidR="0044231A">
              <w:rPr>
                <w:sz w:val="26"/>
                <w:szCs w:val="26"/>
              </w:rPr>
              <w:t xml:space="preserve"> </w:t>
            </w:r>
            <w:r w:rsidRPr="0044231A">
              <w:rPr>
                <w:sz w:val="26"/>
                <w:szCs w:val="26"/>
              </w:rPr>
              <w:t>№ 282</w:t>
            </w:r>
          </w:p>
        </w:tc>
      </w:tr>
      <w:tr w:rsidR="00E66074" w:rsidRPr="00EB1034" w14:paraId="4FEA142B" w14:textId="77777777" w:rsidTr="00EB1034">
        <w:tc>
          <w:tcPr>
            <w:tcW w:w="738" w:type="dxa"/>
          </w:tcPr>
          <w:p w14:paraId="4FEA142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8</w:t>
            </w:r>
          </w:p>
        </w:tc>
        <w:tc>
          <w:tcPr>
            <w:tcW w:w="9185" w:type="dxa"/>
            <w:gridSpan w:val="5"/>
          </w:tcPr>
          <w:p w14:paraId="4FEA142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56</w:t>
            </w:r>
          </w:p>
        </w:tc>
      </w:tr>
      <w:tr w:rsidR="00E66074" w:rsidRPr="00EB1034" w14:paraId="4FEA1436" w14:textId="77777777" w:rsidTr="0044231A">
        <w:tc>
          <w:tcPr>
            <w:tcW w:w="738" w:type="dxa"/>
          </w:tcPr>
          <w:p w14:paraId="4FEA142C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8.1</w:t>
            </w:r>
          </w:p>
        </w:tc>
        <w:tc>
          <w:tcPr>
            <w:tcW w:w="2097" w:type="dxa"/>
          </w:tcPr>
          <w:p w14:paraId="4FEA142D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Дом, где с 1920 по 1928 годы</w:t>
            </w:r>
            <w:r w:rsidR="00E66074" w:rsidRPr="00EB1034">
              <w:rPr>
                <w:sz w:val="26"/>
                <w:szCs w:val="26"/>
              </w:rPr>
              <w:t xml:space="preserve"> располагался За</w:t>
            </w:r>
            <w:r>
              <w:rPr>
                <w:sz w:val="26"/>
                <w:szCs w:val="26"/>
              </w:rPr>
              <w:t>-</w:t>
            </w:r>
            <w:r w:rsidR="00E66074" w:rsidRPr="00EB1034">
              <w:rPr>
                <w:sz w:val="26"/>
                <w:szCs w:val="26"/>
              </w:rPr>
              <w:t>каменский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ком партии</w:t>
            </w:r>
          </w:p>
        </w:tc>
        <w:tc>
          <w:tcPr>
            <w:tcW w:w="1701" w:type="dxa"/>
          </w:tcPr>
          <w:p w14:paraId="4FEA142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1920 </w:t>
            </w:r>
            <w:r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  <w:r w:rsidRPr="00EB1034">
              <w:rPr>
                <w:sz w:val="26"/>
                <w:szCs w:val="26"/>
              </w:rPr>
              <w:t xml:space="preserve"> 1928 годы</w:t>
            </w:r>
          </w:p>
          <w:p w14:paraId="4FEA142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4FEA1430" w14:textId="77777777" w:rsidR="00E66074" w:rsidRPr="00EB1034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Инская, 55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(Октябрьский ра</w:t>
            </w:r>
            <w:r w:rsidR="00E66074" w:rsidRPr="00EB1034">
              <w:rPr>
                <w:sz w:val="26"/>
                <w:szCs w:val="26"/>
              </w:rPr>
              <w:t>й</w:t>
            </w:r>
            <w:r w:rsidR="00E66074" w:rsidRPr="00EB1034">
              <w:rPr>
                <w:sz w:val="26"/>
                <w:szCs w:val="26"/>
              </w:rPr>
              <w:t>он)</w:t>
            </w:r>
          </w:p>
          <w:p w14:paraId="4FEA143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14:paraId="4FEA143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14:paraId="4FEA1433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34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435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53</w:t>
            </w:r>
          </w:p>
        </w:tc>
      </w:tr>
      <w:tr w:rsidR="00E66074" w:rsidRPr="00EB1034" w14:paraId="4FEA1439" w14:textId="77777777" w:rsidTr="00EB1034">
        <w:tc>
          <w:tcPr>
            <w:tcW w:w="738" w:type="dxa"/>
          </w:tcPr>
          <w:p w14:paraId="4FEA143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9</w:t>
            </w:r>
          </w:p>
        </w:tc>
        <w:tc>
          <w:tcPr>
            <w:tcW w:w="9185" w:type="dxa"/>
            <w:gridSpan w:val="5"/>
          </w:tcPr>
          <w:p w14:paraId="4FEA1438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 № 57</w:t>
            </w:r>
          </w:p>
        </w:tc>
      </w:tr>
      <w:tr w:rsidR="00E66074" w:rsidRPr="00EB1034" w14:paraId="4FEA1445" w14:textId="77777777" w:rsidTr="0044231A">
        <w:tc>
          <w:tcPr>
            <w:tcW w:w="738" w:type="dxa"/>
          </w:tcPr>
          <w:p w14:paraId="4FEA143A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9.1</w:t>
            </w:r>
          </w:p>
        </w:tc>
        <w:tc>
          <w:tcPr>
            <w:tcW w:w="2097" w:type="dxa"/>
          </w:tcPr>
          <w:p w14:paraId="4FEA143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к</w:t>
            </w:r>
            <w:r w:rsidRPr="00EB1034">
              <w:rPr>
                <w:sz w:val="26"/>
                <w:szCs w:val="26"/>
              </w:rPr>
              <w:t>а</w:t>
            </w:r>
            <w:r w:rsidRPr="00EB1034">
              <w:rPr>
                <w:sz w:val="26"/>
                <w:szCs w:val="26"/>
              </w:rPr>
              <w:t>менный особняк с деревянной вставкой на 2-м этаже и кирпи</w:t>
            </w:r>
            <w:r w:rsidRPr="00EB1034">
              <w:rPr>
                <w:sz w:val="26"/>
                <w:szCs w:val="26"/>
              </w:rPr>
              <w:t>ч</w:t>
            </w:r>
            <w:r w:rsidRPr="00EB1034">
              <w:rPr>
                <w:sz w:val="26"/>
                <w:szCs w:val="26"/>
              </w:rPr>
              <w:t>ными воротами</w:t>
            </w:r>
          </w:p>
        </w:tc>
        <w:tc>
          <w:tcPr>
            <w:tcW w:w="1701" w:type="dxa"/>
          </w:tcPr>
          <w:p w14:paraId="4FEA143C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E66074" w:rsidRPr="00EB1034">
              <w:rPr>
                <w:sz w:val="26"/>
                <w:szCs w:val="26"/>
              </w:rPr>
              <w:t>онец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 xml:space="preserve">XIX </w:t>
            </w:r>
            <w:r w:rsidR="00E66074" w:rsidRPr="00EB1034">
              <w:rPr>
                <w:rFonts w:asciiTheme="minorEastAsia" w:hAnsiTheme="minorEastAsia" w:cstheme="minorEastAsia"/>
                <w:sz w:val="26"/>
                <w:szCs w:val="26"/>
              </w:rPr>
              <w:t>−</w:t>
            </w:r>
          </w:p>
          <w:p w14:paraId="4FEA143D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начало </w:t>
            </w:r>
          </w:p>
          <w:p w14:paraId="4FEA143E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XX ве</w:t>
            </w:r>
            <w:r w:rsidR="00E66074" w:rsidRPr="00EB1034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а</w:t>
            </w:r>
          </w:p>
          <w:p w14:paraId="4FEA143F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4FEA1440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Сакко и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Ва</w:t>
            </w:r>
            <w:r w:rsidR="00E66074" w:rsidRPr="00EB1034">
              <w:rPr>
                <w:sz w:val="26"/>
                <w:szCs w:val="26"/>
              </w:rPr>
              <w:t>н</w:t>
            </w:r>
            <w:r w:rsidR="00E66074" w:rsidRPr="00EB1034">
              <w:rPr>
                <w:sz w:val="26"/>
                <w:szCs w:val="26"/>
              </w:rPr>
              <w:t>цетти, 2/ ул.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И</w:t>
            </w:r>
            <w:r w:rsidR="00E66074" w:rsidRPr="00EB1034">
              <w:rPr>
                <w:sz w:val="26"/>
                <w:szCs w:val="26"/>
              </w:rPr>
              <w:t>н</w:t>
            </w:r>
            <w:r w:rsidR="00E66074" w:rsidRPr="00EB1034">
              <w:rPr>
                <w:sz w:val="26"/>
                <w:szCs w:val="26"/>
              </w:rPr>
              <w:t>ская, 65 (Октябрь</w:t>
            </w:r>
            <w:r>
              <w:rPr>
                <w:sz w:val="26"/>
                <w:szCs w:val="26"/>
              </w:rPr>
              <w:t>-</w:t>
            </w:r>
            <w:r w:rsidR="00E66074" w:rsidRPr="00EB1034">
              <w:rPr>
                <w:sz w:val="26"/>
                <w:szCs w:val="26"/>
              </w:rPr>
              <w:t>ский район</w:t>
            </w:r>
          </w:p>
        </w:tc>
        <w:tc>
          <w:tcPr>
            <w:tcW w:w="851" w:type="dxa"/>
          </w:tcPr>
          <w:p w14:paraId="4FEA1441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42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43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444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53</w:t>
            </w:r>
          </w:p>
        </w:tc>
      </w:tr>
      <w:tr w:rsidR="00E66074" w:rsidRPr="00EB1034" w14:paraId="4FEA1448" w14:textId="77777777" w:rsidTr="00EB1034">
        <w:tc>
          <w:tcPr>
            <w:tcW w:w="738" w:type="dxa"/>
          </w:tcPr>
          <w:p w14:paraId="4FEA144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10</w:t>
            </w:r>
          </w:p>
        </w:tc>
        <w:tc>
          <w:tcPr>
            <w:tcW w:w="9185" w:type="dxa"/>
            <w:gridSpan w:val="5"/>
          </w:tcPr>
          <w:p w14:paraId="4FEA144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Охранная зона объектов культурного наследия </w:t>
            </w:r>
            <w:r w:rsidR="00795CF5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58</w:t>
            </w:r>
          </w:p>
        </w:tc>
      </w:tr>
      <w:tr w:rsidR="00E66074" w:rsidRPr="00EB1034" w14:paraId="4FEA1452" w14:textId="77777777" w:rsidTr="0044231A">
        <w:tc>
          <w:tcPr>
            <w:tcW w:w="738" w:type="dxa"/>
          </w:tcPr>
          <w:p w14:paraId="4FEA144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10.1</w:t>
            </w:r>
          </w:p>
        </w:tc>
        <w:tc>
          <w:tcPr>
            <w:tcW w:w="2097" w:type="dxa"/>
          </w:tcPr>
          <w:p w14:paraId="4FEA144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Дом-контора, построенный для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стр</w:t>
            </w:r>
            <w:r w:rsidRPr="00EB1034">
              <w:rPr>
                <w:sz w:val="26"/>
                <w:szCs w:val="26"/>
              </w:rPr>
              <w:t>о</w:t>
            </w:r>
            <w:r w:rsidRPr="00EB1034">
              <w:rPr>
                <w:sz w:val="26"/>
                <w:szCs w:val="26"/>
              </w:rPr>
              <w:t xml:space="preserve">ившегося </w:t>
            </w:r>
            <w:r w:rsidR="002D638B">
              <w:rPr>
                <w:sz w:val="26"/>
                <w:szCs w:val="26"/>
              </w:rPr>
              <w:t>железно-дорожного</w:t>
            </w:r>
            <w:r w:rsidRPr="00EB1034">
              <w:rPr>
                <w:sz w:val="26"/>
                <w:szCs w:val="26"/>
              </w:rPr>
              <w:t xml:space="preserve"> м</w:t>
            </w:r>
            <w:r w:rsidRPr="00EB1034">
              <w:rPr>
                <w:sz w:val="26"/>
                <w:szCs w:val="26"/>
              </w:rPr>
              <w:t>о</w:t>
            </w:r>
            <w:r w:rsidRPr="00EB1034">
              <w:rPr>
                <w:sz w:val="26"/>
                <w:szCs w:val="26"/>
              </w:rPr>
              <w:t>ста</w:t>
            </w:r>
          </w:p>
        </w:tc>
        <w:tc>
          <w:tcPr>
            <w:tcW w:w="1701" w:type="dxa"/>
          </w:tcPr>
          <w:p w14:paraId="4FEA144B" w14:textId="77777777" w:rsidR="002D638B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E66074" w:rsidRPr="00EB1034">
              <w:rPr>
                <w:sz w:val="26"/>
                <w:szCs w:val="26"/>
              </w:rPr>
              <w:t xml:space="preserve">ачало </w:t>
            </w:r>
          </w:p>
          <w:p w14:paraId="4FEA144C" w14:textId="77777777" w:rsidR="00E66074" w:rsidRPr="00EB1034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XX века</w:t>
            </w:r>
          </w:p>
        </w:tc>
        <w:tc>
          <w:tcPr>
            <w:tcW w:w="2410" w:type="dxa"/>
          </w:tcPr>
          <w:p w14:paraId="4FEA144D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Обская, 4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</w:t>
            </w:r>
            <w:r w:rsidR="00E66074" w:rsidRPr="00EB1034">
              <w:rPr>
                <w:sz w:val="26"/>
                <w:szCs w:val="26"/>
              </w:rPr>
              <w:t>к</w:t>
            </w:r>
            <w:r w:rsidR="00E66074" w:rsidRPr="00EB1034">
              <w:rPr>
                <w:sz w:val="26"/>
                <w:szCs w:val="26"/>
              </w:rPr>
              <w:t>тябрьский район)</w:t>
            </w:r>
          </w:p>
        </w:tc>
        <w:tc>
          <w:tcPr>
            <w:tcW w:w="851" w:type="dxa"/>
          </w:tcPr>
          <w:p w14:paraId="4FEA144E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И</w:t>
            </w:r>
          </w:p>
        </w:tc>
        <w:tc>
          <w:tcPr>
            <w:tcW w:w="2126" w:type="dxa"/>
          </w:tcPr>
          <w:p w14:paraId="4FEA144F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50" w14:textId="77777777" w:rsidR="002D638B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 xml:space="preserve">решение </w:t>
            </w:r>
          </w:p>
          <w:p w14:paraId="4FEA1451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облис</w:t>
            </w:r>
            <w:r w:rsidR="002D638B">
              <w:rPr>
                <w:sz w:val="26"/>
                <w:szCs w:val="26"/>
              </w:rPr>
              <w:t>полкома от </w:t>
            </w:r>
            <w:r w:rsidRPr="00EB1034">
              <w:rPr>
                <w:sz w:val="26"/>
                <w:szCs w:val="26"/>
              </w:rPr>
              <w:t>18.07.90 № 282</w:t>
            </w:r>
          </w:p>
        </w:tc>
      </w:tr>
      <w:tr w:rsidR="00E66074" w:rsidRPr="00EB1034" w14:paraId="4FEA1455" w14:textId="77777777" w:rsidTr="00EB1034">
        <w:tc>
          <w:tcPr>
            <w:tcW w:w="738" w:type="dxa"/>
          </w:tcPr>
          <w:p w14:paraId="4FEA1453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11</w:t>
            </w:r>
          </w:p>
        </w:tc>
        <w:tc>
          <w:tcPr>
            <w:tcW w:w="9185" w:type="dxa"/>
            <w:gridSpan w:val="5"/>
          </w:tcPr>
          <w:p w14:paraId="4FEA1454" w14:textId="77777777" w:rsidR="00E66074" w:rsidRPr="00EB1034" w:rsidRDefault="00E66074" w:rsidP="00EF288E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</w:t>
            </w:r>
            <w:r w:rsidR="00EF288E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№ 61</w:t>
            </w:r>
          </w:p>
        </w:tc>
      </w:tr>
      <w:tr w:rsidR="00E66074" w:rsidRPr="00EB1034" w14:paraId="4FEA1461" w14:textId="77777777" w:rsidTr="0044231A">
        <w:tc>
          <w:tcPr>
            <w:tcW w:w="738" w:type="dxa"/>
          </w:tcPr>
          <w:p w14:paraId="4FEA1456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11.1</w:t>
            </w:r>
          </w:p>
        </w:tc>
        <w:tc>
          <w:tcPr>
            <w:tcW w:w="2097" w:type="dxa"/>
          </w:tcPr>
          <w:p w14:paraId="4FEA1457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Контора инж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нера Г.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М.</w:t>
            </w:r>
            <w:r w:rsidR="002D638B">
              <w:rPr>
                <w:sz w:val="26"/>
                <w:szCs w:val="26"/>
              </w:rPr>
              <w:t xml:space="preserve"> </w:t>
            </w:r>
            <w:r w:rsidRPr="00EB1034">
              <w:rPr>
                <w:sz w:val="26"/>
                <w:szCs w:val="26"/>
              </w:rPr>
              <w:t>Бу</w:t>
            </w:r>
            <w:r w:rsidR="002D638B">
              <w:rPr>
                <w:sz w:val="26"/>
                <w:szCs w:val="26"/>
              </w:rPr>
              <w:t>-</w:t>
            </w:r>
            <w:r w:rsidRPr="00EB1034">
              <w:rPr>
                <w:sz w:val="26"/>
                <w:szCs w:val="26"/>
              </w:rPr>
              <w:t>дагова</w:t>
            </w:r>
          </w:p>
        </w:tc>
        <w:tc>
          <w:tcPr>
            <w:tcW w:w="1701" w:type="dxa"/>
          </w:tcPr>
          <w:p w14:paraId="4FEA1458" w14:textId="77777777" w:rsidR="002D638B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E66074" w:rsidRPr="00EB1034">
              <w:rPr>
                <w:sz w:val="26"/>
                <w:szCs w:val="26"/>
              </w:rPr>
              <w:t xml:space="preserve">онец </w:t>
            </w:r>
          </w:p>
          <w:p w14:paraId="4FEA145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XIX века</w:t>
            </w:r>
          </w:p>
        </w:tc>
        <w:tc>
          <w:tcPr>
            <w:tcW w:w="2410" w:type="dxa"/>
          </w:tcPr>
          <w:p w14:paraId="4FEA145A" w14:textId="77777777" w:rsidR="00E66074" w:rsidRPr="00EB1034" w:rsidRDefault="002D638B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Большевис</w:t>
            </w:r>
            <w:r w:rsidR="00E66074" w:rsidRPr="00EB1034">
              <w:rPr>
                <w:sz w:val="26"/>
                <w:szCs w:val="26"/>
              </w:rPr>
              <w:t>т</w:t>
            </w:r>
            <w:r w:rsidR="00E66074" w:rsidRPr="00EB1034">
              <w:rPr>
                <w:sz w:val="26"/>
                <w:szCs w:val="26"/>
              </w:rPr>
              <w:t>ская, 7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</w:t>
            </w:r>
            <w:r w:rsidR="00E66074" w:rsidRPr="00EB1034">
              <w:rPr>
                <w:sz w:val="26"/>
                <w:szCs w:val="26"/>
              </w:rPr>
              <w:t>ь</w:t>
            </w:r>
            <w:r w:rsidR="00E66074" w:rsidRPr="00EB1034">
              <w:rPr>
                <w:sz w:val="26"/>
                <w:szCs w:val="26"/>
              </w:rPr>
              <w:t>ский район)</w:t>
            </w:r>
          </w:p>
          <w:p w14:paraId="4FEA145B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851" w:type="dxa"/>
          </w:tcPr>
          <w:p w14:paraId="4FEA145C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14:paraId="4FEA145D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5E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постановление главы админ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страции Новос</w:t>
            </w:r>
            <w:r w:rsidRPr="00EB1034">
              <w:rPr>
                <w:sz w:val="26"/>
                <w:szCs w:val="26"/>
              </w:rPr>
              <w:t>и</w:t>
            </w:r>
            <w:r w:rsidRPr="00EB1034">
              <w:rPr>
                <w:sz w:val="26"/>
                <w:szCs w:val="26"/>
              </w:rPr>
              <w:t>бирской области</w:t>
            </w:r>
          </w:p>
          <w:p w14:paraId="4FEA145F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от 18.12.2000</w:t>
            </w:r>
          </w:p>
          <w:p w14:paraId="4FEA1460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1127</w:t>
            </w:r>
          </w:p>
        </w:tc>
      </w:tr>
      <w:tr w:rsidR="00E66074" w:rsidRPr="00EB1034" w14:paraId="4FEA1464" w14:textId="77777777" w:rsidTr="00EB1034">
        <w:tc>
          <w:tcPr>
            <w:tcW w:w="738" w:type="dxa"/>
          </w:tcPr>
          <w:p w14:paraId="4FEA1462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12</w:t>
            </w:r>
          </w:p>
        </w:tc>
        <w:tc>
          <w:tcPr>
            <w:tcW w:w="9185" w:type="dxa"/>
            <w:gridSpan w:val="5"/>
          </w:tcPr>
          <w:p w14:paraId="4FEA1463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Охранная зона объектов культурного наследия № 62</w:t>
            </w:r>
          </w:p>
        </w:tc>
      </w:tr>
      <w:tr w:rsidR="00E66074" w:rsidRPr="00EB1034" w14:paraId="4FEA146D" w14:textId="77777777" w:rsidTr="0044231A">
        <w:tc>
          <w:tcPr>
            <w:tcW w:w="738" w:type="dxa"/>
          </w:tcPr>
          <w:p w14:paraId="4FEA1465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12.1</w:t>
            </w:r>
          </w:p>
        </w:tc>
        <w:tc>
          <w:tcPr>
            <w:tcW w:w="2097" w:type="dxa"/>
          </w:tcPr>
          <w:p w14:paraId="4FEA1466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2-этажный см</w:t>
            </w:r>
            <w:r w:rsidRPr="00EB1034">
              <w:rPr>
                <w:sz w:val="26"/>
                <w:szCs w:val="26"/>
              </w:rPr>
              <w:t>е</w:t>
            </w:r>
            <w:r w:rsidRPr="00EB1034">
              <w:rPr>
                <w:sz w:val="26"/>
                <w:szCs w:val="26"/>
              </w:rPr>
              <w:t>шанный дом</w:t>
            </w:r>
          </w:p>
        </w:tc>
        <w:tc>
          <w:tcPr>
            <w:tcW w:w="1701" w:type="dxa"/>
          </w:tcPr>
          <w:p w14:paraId="4FEA1467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1926 год</w:t>
            </w:r>
          </w:p>
        </w:tc>
        <w:tc>
          <w:tcPr>
            <w:tcW w:w="2410" w:type="dxa"/>
          </w:tcPr>
          <w:p w14:paraId="4FEA1468" w14:textId="77777777" w:rsidR="00E66074" w:rsidRPr="00EB1034" w:rsidRDefault="002D638B" w:rsidP="002D638B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E66074" w:rsidRPr="00EB1034">
              <w:rPr>
                <w:sz w:val="26"/>
                <w:szCs w:val="26"/>
              </w:rPr>
              <w:t>л. Большевис</w:t>
            </w:r>
            <w:r w:rsidR="00E66074" w:rsidRPr="00EB1034">
              <w:rPr>
                <w:sz w:val="26"/>
                <w:szCs w:val="26"/>
              </w:rPr>
              <w:t>т</w:t>
            </w:r>
            <w:r w:rsidR="00E66074" w:rsidRPr="00EB1034">
              <w:rPr>
                <w:sz w:val="26"/>
                <w:szCs w:val="26"/>
              </w:rPr>
              <w:t>ская, 29</w:t>
            </w:r>
            <w:r>
              <w:rPr>
                <w:sz w:val="26"/>
                <w:szCs w:val="26"/>
              </w:rPr>
              <w:t xml:space="preserve"> </w:t>
            </w:r>
            <w:r w:rsidR="00E66074" w:rsidRPr="00EB1034">
              <w:rPr>
                <w:sz w:val="26"/>
                <w:szCs w:val="26"/>
              </w:rPr>
              <w:t>(Октябр</w:t>
            </w:r>
            <w:r w:rsidR="00E66074" w:rsidRPr="00EB1034">
              <w:rPr>
                <w:sz w:val="26"/>
                <w:szCs w:val="26"/>
              </w:rPr>
              <w:t>ь</w:t>
            </w:r>
            <w:r w:rsidR="00E66074" w:rsidRPr="00EB1034">
              <w:rPr>
                <w:sz w:val="26"/>
                <w:szCs w:val="26"/>
              </w:rPr>
              <w:lastRenderedPageBreak/>
              <w:t>ский район)</w:t>
            </w:r>
          </w:p>
        </w:tc>
        <w:tc>
          <w:tcPr>
            <w:tcW w:w="851" w:type="dxa"/>
          </w:tcPr>
          <w:p w14:paraId="4FEA1469" w14:textId="77777777" w:rsidR="00E66074" w:rsidRPr="00EB1034" w:rsidRDefault="00E66074" w:rsidP="00EB103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lastRenderedPageBreak/>
              <w:t>А</w:t>
            </w:r>
          </w:p>
        </w:tc>
        <w:tc>
          <w:tcPr>
            <w:tcW w:w="2126" w:type="dxa"/>
          </w:tcPr>
          <w:p w14:paraId="4FEA146A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Р,</w:t>
            </w:r>
          </w:p>
          <w:p w14:paraId="4FEA146B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решение обли</w:t>
            </w:r>
            <w:r w:rsidRPr="00EB1034">
              <w:rPr>
                <w:sz w:val="26"/>
                <w:szCs w:val="26"/>
              </w:rPr>
              <w:t>с</w:t>
            </w:r>
            <w:r w:rsidRPr="00EB1034">
              <w:rPr>
                <w:sz w:val="26"/>
                <w:szCs w:val="26"/>
              </w:rPr>
              <w:lastRenderedPageBreak/>
              <w:t>полкома от</w:t>
            </w:r>
            <w:r w:rsidR="002D638B">
              <w:rPr>
                <w:sz w:val="26"/>
                <w:szCs w:val="26"/>
              </w:rPr>
              <w:t> </w:t>
            </w:r>
            <w:r w:rsidRPr="00EB1034">
              <w:rPr>
                <w:sz w:val="26"/>
                <w:szCs w:val="26"/>
              </w:rPr>
              <w:t>16.02.87</w:t>
            </w:r>
          </w:p>
          <w:p w14:paraId="4FEA146C" w14:textId="77777777" w:rsidR="00E66074" w:rsidRPr="00EB1034" w:rsidRDefault="00E66074" w:rsidP="002D638B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sz w:val="26"/>
                <w:szCs w:val="26"/>
              </w:rPr>
            </w:pPr>
            <w:r w:rsidRPr="00EB1034">
              <w:rPr>
                <w:sz w:val="26"/>
                <w:szCs w:val="26"/>
              </w:rPr>
              <w:t>№ 53</w:t>
            </w:r>
          </w:p>
        </w:tc>
      </w:tr>
    </w:tbl>
    <w:p w14:paraId="4FEA146E" w14:textId="77777777" w:rsidR="00E66074" w:rsidRDefault="00E66074" w:rsidP="00E66074">
      <w:pPr>
        <w:pStyle w:val="afff0"/>
        <w:spacing w:line="240" w:lineRule="auto"/>
        <w:rPr>
          <w:sz w:val="28"/>
          <w:szCs w:val="28"/>
        </w:rPr>
      </w:pPr>
    </w:p>
    <w:p w14:paraId="4FEA146F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Из объектов социальной инфраструктуры присутствуют</w:t>
      </w:r>
      <w:r>
        <w:rPr>
          <w:sz w:val="28"/>
          <w:szCs w:val="28"/>
        </w:rPr>
        <w:t>:</w:t>
      </w:r>
    </w:p>
    <w:p w14:paraId="4FEA1470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левом берегу </w:t>
      </w:r>
      <w:r w:rsidRPr="005A14A3">
        <w:rPr>
          <w:sz w:val="27"/>
          <w:szCs w:val="27"/>
        </w:rPr>
        <w:t>–</w:t>
      </w:r>
      <w:r w:rsidRPr="005314BE">
        <w:rPr>
          <w:sz w:val="28"/>
          <w:szCs w:val="28"/>
        </w:rPr>
        <w:t xml:space="preserve"> коррекционная школа, две </w:t>
      </w:r>
      <w:r>
        <w:rPr>
          <w:sz w:val="28"/>
          <w:szCs w:val="28"/>
        </w:rPr>
        <w:t xml:space="preserve">общеобразовательные </w:t>
      </w:r>
      <w:r w:rsidRPr="005314BE">
        <w:rPr>
          <w:sz w:val="28"/>
          <w:szCs w:val="28"/>
        </w:rPr>
        <w:t>школы и детский сад-ясли в квартале жилой застройки в районе ул. Котовского;</w:t>
      </w:r>
    </w:p>
    <w:p w14:paraId="4FEA1471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правом берегу </w:t>
      </w:r>
      <w:r w:rsidRPr="005A14A3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>
        <w:rPr>
          <w:sz w:val="28"/>
          <w:szCs w:val="28"/>
        </w:rPr>
        <w:t>детский сад</w:t>
      </w:r>
      <w:r w:rsidR="005654C1">
        <w:rPr>
          <w:sz w:val="28"/>
          <w:szCs w:val="28"/>
        </w:rPr>
        <w:t>-</w:t>
      </w:r>
      <w:r w:rsidRPr="005314BE">
        <w:rPr>
          <w:sz w:val="28"/>
          <w:szCs w:val="28"/>
        </w:rPr>
        <w:t>ясли в квартале по ул. Серебренниковской и общеобразова</w:t>
      </w:r>
      <w:r>
        <w:rPr>
          <w:sz w:val="28"/>
          <w:szCs w:val="28"/>
        </w:rPr>
        <w:t>тельная школа по ул. Инской.</w:t>
      </w:r>
    </w:p>
    <w:p w14:paraId="4FEA1472" w14:textId="77777777"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Обеспеченность детскими общеобразовательными и дошкольными учр</w:t>
      </w:r>
      <w:r w:rsidRPr="005314BE">
        <w:rPr>
          <w:sz w:val="28"/>
          <w:szCs w:val="28"/>
        </w:rPr>
        <w:t>е</w:t>
      </w:r>
      <w:r w:rsidRPr="005314BE">
        <w:rPr>
          <w:sz w:val="28"/>
          <w:szCs w:val="28"/>
        </w:rPr>
        <w:t>ждениями достаточно низкая даже в районе застройки городского центра. На л</w:t>
      </w:r>
      <w:r w:rsidRPr="005314BE">
        <w:rPr>
          <w:sz w:val="28"/>
          <w:szCs w:val="28"/>
        </w:rPr>
        <w:t>е</w:t>
      </w:r>
      <w:r w:rsidRPr="005314BE">
        <w:rPr>
          <w:sz w:val="28"/>
          <w:szCs w:val="28"/>
        </w:rPr>
        <w:t xml:space="preserve">вом берегу жители улиц Станционной, Олимпийской, Большой не обеспечены объектами общего образования и здравоохранения ни на своей территории, ни в радиусе шаговой доступности. </w:t>
      </w:r>
    </w:p>
    <w:p w14:paraId="4FEA1473" w14:textId="77777777"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На рассматриваемой территории и по ее границам проходят транспортные магистрали, имеющие общегородское значение.</w:t>
      </w:r>
    </w:p>
    <w:p w14:paraId="4FEA1474" w14:textId="77777777"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В центральной части территории проектирования расположен железнод</w:t>
      </w:r>
      <w:r w:rsidRPr="005314BE">
        <w:rPr>
          <w:sz w:val="28"/>
          <w:szCs w:val="28"/>
        </w:rPr>
        <w:t>о</w:t>
      </w:r>
      <w:r w:rsidRPr="005314BE">
        <w:rPr>
          <w:sz w:val="28"/>
          <w:szCs w:val="28"/>
        </w:rPr>
        <w:t>рожный мост через р</w:t>
      </w:r>
      <w:r>
        <w:rPr>
          <w:sz w:val="28"/>
          <w:szCs w:val="28"/>
        </w:rPr>
        <w:t>еку</w:t>
      </w:r>
      <w:r w:rsidRPr="005314BE">
        <w:rPr>
          <w:sz w:val="28"/>
          <w:szCs w:val="28"/>
        </w:rPr>
        <w:t xml:space="preserve"> Обь по трассе Транссибирской железнодорожной маг</w:t>
      </w:r>
      <w:r w:rsidRPr="005314BE">
        <w:rPr>
          <w:sz w:val="28"/>
          <w:szCs w:val="28"/>
        </w:rPr>
        <w:t>и</w:t>
      </w:r>
      <w:r w:rsidRPr="005314BE">
        <w:rPr>
          <w:sz w:val="28"/>
          <w:szCs w:val="28"/>
        </w:rPr>
        <w:t>страли. Вдоль северо-западной и юго-восточной границ проектирования проходят трассы обоих действующих автодорожных мостов через р</w:t>
      </w:r>
      <w:r>
        <w:rPr>
          <w:sz w:val="28"/>
          <w:szCs w:val="28"/>
        </w:rPr>
        <w:t>еку</w:t>
      </w:r>
      <w:r w:rsidRPr="005314BE">
        <w:rPr>
          <w:sz w:val="28"/>
          <w:szCs w:val="28"/>
        </w:rPr>
        <w:t xml:space="preserve"> Обь – Димитровск</w:t>
      </w:r>
      <w:r w:rsidRPr="005314BE">
        <w:rPr>
          <w:sz w:val="28"/>
          <w:szCs w:val="28"/>
        </w:rPr>
        <w:t>о</w:t>
      </w:r>
      <w:r w:rsidRPr="005314BE">
        <w:rPr>
          <w:sz w:val="28"/>
          <w:szCs w:val="28"/>
        </w:rPr>
        <w:t xml:space="preserve">го и </w:t>
      </w:r>
      <w:r w:rsidR="002E6F85">
        <w:rPr>
          <w:sz w:val="28"/>
          <w:szCs w:val="28"/>
        </w:rPr>
        <w:t>Октябрьского</w:t>
      </w:r>
      <w:r w:rsidRPr="005314BE">
        <w:rPr>
          <w:sz w:val="28"/>
          <w:szCs w:val="28"/>
        </w:rPr>
        <w:t xml:space="preserve"> – обеспечивающих транспортные связи левобережного и правобережного районов </w:t>
      </w:r>
      <w:r>
        <w:rPr>
          <w:sz w:val="28"/>
          <w:szCs w:val="28"/>
        </w:rPr>
        <w:t xml:space="preserve">города </w:t>
      </w:r>
      <w:r w:rsidRPr="005314BE">
        <w:rPr>
          <w:sz w:val="28"/>
          <w:szCs w:val="28"/>
        </w:rPr>
        <w:t>Новосибирска. Территорию проектирования п</w:t>
      </w:r>
      <w:r w:rsidRPr="005314BE">
        <w:rPr>
          <w:sz w:val="28"/>
          <w:szCs w:val="28"/>
        </w:rPr>
        <w:t>е</w:t>
      </w:r>
      <w:r w:rsidRPr="005314BE">
        <w:rPr>
          <w:sz w:val="28"/>
          <w:szCs w:val="28"/>
        </w:rPr>
        <w:t>ресекают магистральные улицы, имеющие об</w:t>
      </w:r>
      <w:r>
        <w:rPr>
          <w:sz w:val="28"/>
          <w:szCs w:val="28"/>
        </w:rPr>
        <w:t>щегородское значение, – улицы Ст</w:t>
      </w:r>
      <w:r w:rsidRPr="005314BE">
        <w:rPr>
          <w:sz w:val="28"/>
          <w:szCs w:val="28"/>
        </w:rPr>
        <w:t>анционная, Широкая и Ватутина, проезд Энергетиков на левом берегу, Кра</w:t>
      </w:r>
      <w:r w:rsidRPr="005314BE">
        <w:rPr>
          <w:sz w:val="28"/>
          <w:szCs w:val="28"/>
        </w:rPr>
        <w:t>с</w:t>
      </w:r>
      <w:r w:rsidRPr="005314BE">
        <w:rPr>
          <w:sz w:val="28"/>
          <w:szCs w:val="28"/>
        </w:rPr>
        <w:t>ный пр</w:t>
      </w:r>
      <w:r>
        <w:rPr>
          <w:sz w:val="28"/>
          <w:szCs w:val="28"/>
        </w:rPr>
        <w:t>оспект</w:t>
      </w:r>
      <w:r w:rsidRPr="005314BE">
        <w:rPr>
          <w:sz w:val="28"/>
          <w:szCs w:val="28"/>
        </w:rPr>
        <w:t>, Каменская магистраль, ул</w:t>
      </w:r>
      <w:r>
        <w:rPr>
          <w:sz w:val="28"/>
          <w:szCs w:val="28"/>
        </w:rPr>
        <w:t>ицы</w:t>
      </w:r>
      <w:r w:rsidRPr="005314BE">
        <w:rPr>
          <w:sz w:val="28"/>
          <w:szCs w:val="28"/>
        </w:rPr>
        <w:t xml:space="preserve"> Фабричная и Большевистская в правобережье.  </w:t>
      </w:r>
    </w:p>
    <w:p w14:paraId="4FEA1475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Плотность улично-дорожной сети в границах проектирования не одинакова. На территории многоэтажной жилой застройки левобережья (к югу от ул. Шир</w:t>
      </w:r>
      <w:r w:rsidRPr="005314BE">
        <w:rPr>
          <w:sz w:val="28"/>
          <w:szCs w:val="28"/>
        </w:rPr>
        <w:t>о</w:t>
      </w:r>
      <w:r w:rsidRPr="005314BE">
        <w:rPr>
          <w:sz w:val="28"/>
          <w:szCs w:val="28"/>
        </w:rPr>
        <w:t>кой) она составляет порядка 3</w:t>
      </w:r>
      <w:r>
        <w:rPr>
          <w:sz w:val="28"/>
          <w:szCs w:val="28"/>
        </w:rPr>
        <w:t xml:space="preserve"> − </w:t>
      </w:r>
      <w:r w:rsidRPr="005314BE">
        <w:rPr>
          <w:sz w:val="28"/>
          <w:szCs w:val="28"/>
        </w:rPr>
        <w:t>3,3 км/кв. км, что значительно ниже нормати</w:t>
      </w:r>
      <w:r w:rsidRPr="005314BE">
        <w:rPr>
          <w:sz w:val="28"/>
          <w:szCs w:val="28"/>
        </w:rPr>
        <w:t>в</w:t>
      </w:r>
      <w:r w:rsidRPr="005314BE">
        <w:rPr>
          <w:sz w:val="28"/>
          <w:szCs w:val="28"/>
        </w:rPr>
        <w:t>ной, еще более низкая плотность</w:t>
      </w:r>
      <w:r>
        <w:rPr>
          <w:sz w:val="28"/>
          <w:szCs w:val="28"/>
        </w:rPr>
        <w:t xml:space="preserve"> улично-дорожной сети (далее – </w:t>
      </w:r>
      <w:r w:rsidRPr="005314BE">
        <w:rPr>
          <w:sz w:val="28"/>
          <w:szCs w:val="28"/>
        </w:rPr>
        <w:t>УДС</w:t>
      </w:r>
      <w:r>
        <w:rPr>
          <w:sz w:val="28"/>
          <w:szCs w:val="28"/>
        </w:rPr>
        <w:t>)</w:t>
      </w:r>
      <w:r w:rsidRPr="005314BE">
        <w:rPr>
          <w:sz w:val="28"/>
          <w:szCs w:val="28"/>
        </w:rPr>
        <w:t xml:space="preserve"> в</w:t>
      </w:r>
      <w:r w:rsidR="006B3A50">
        <w:rPr>
          <w:sz w:val="28"/>
          <w:szCs w:val="28"/>
        </w:rPr>
        <w:t> </w:t>
      </w:r>
      <w:r w:rsidRPr="005314BE">
        <w:rPr>
          <w:sz w:val="28"/>
          <w:szCs w:val="28"/>
        </w:rPr>
        <w:t>промышленной зоне левобережья. Здесь она составляет 2,1 км/кв. км. Такие же низкие показатели плотности УДС на территории промышленно-коммунальной зоны правобережья (район ул. Фабричной). И только на территории жилых ква</w:t>
      </w:r>
      <w:r w:rsidRPr="005314BE">
        <w:rPr>
          <w:sz w:val="28"/>
          <w:szCs w:val="28"/>
        </w:rPr>
        <w:t>р</w:t>
      </w:r>
      <w:r w:rsidRPr="005314BE">
        <w:rPr>
          <w:sz w:val="28"/>
          <w:szCs w:val="28"/>
        </w:rPr>
        <w:t>талов центральной части города (район улиц Серебрянников</w:t>
      </w:r>
      <w:r w:rsidR="005654C1">
        <w:rPr>
          <w:sz w:val="28"/>
          <w:szCs w:val="28"/>
        </w:rPr>
        <w:t>ской</w:t>
      </w:r>
      <w:r w:rsidRPr="005314BE">
        <w:rPr>
          <w:sz w:val="28"/>
          <w:szCs w:val="28"/>
        </w:rPr>
        <w:t xml:space="preserve">, Сибревкома, Красного проспекта) она достигает нормативной величины – порядка 6 км/кв. км. </w:t>
      </w:r>
    </w:p>
    <w:p w14:paraId="4FEA1476" w14:textId="77777777" w:rsidR="00E66074" w:rsidRPr="005314BE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5314BE">
        <w:rPr>
          <w:sz w:val="28"/>
          <w:szCs w:val="28"/>
        </w:rPr>
        <w:t>Территория проектирования обслуживается всеми видами городского наземного пассажирского транспорта – трамваем, троллейбусом, автобусом, маршрутным такси. В правобережном районе к юго-восточной границе проект</w:t>
      </w:r>
      <w:r w:rsidRPr="005314BE">
        <w:rPr>
          <w:sz w:val="28"/>
          <w:szCs w:val="28"/>
        </w:rPr>
        <w:t>и</w:t>
      </w:r>
      <w:r w:rsidRPr="005314BE">
        <w:rPr>
          <w:sz w:val="28"/>
          <w:szCs w:val="28"/>
        </w:rPr>
        <w:t>рования примыкает вестибюль станции метро Речной вокзал.</w:t>
      </w:r>
    </w:p>
    <w:p w14:paraId="4FEA1477" w14:textId="77777777" w:rsidR="00E66074" w:rsidRDefault="00E66074" w:rsidP="00E66074">
      <w:pPr>
        <w:pStyle w:val="afff0"/>
        <w:spacing w:line="240" w:lineRule="auto"/>
        <w:ind w:firstLine="709"/>
      </w:pPr>
    </w:p>
    <w:p w14:paraId="4FEA1478" w14:textId="77777777" w:rsidR="00E66074" w:rsidRDefault="00E66074" w:rsidP="00E66074">
      <w:pPr>
        <w:ind w:firstLine="0"/>
        <w:jc w:val="center"/>
        <w:rPr>
          <w:b/>
        </w:rPr>
      </w:pPr>
      <w:r w:rsidRPr="006E4830">
        <w:rPr>
          <w:b/>
        </w:rPr>
        <w:t>2.</w:t>
      </w:r>
      <w:r>
        <w:rPr>
          <w:b/>
        </w:rPr>
        <w:t> </w:t>
      </w:r>
      <w:r w:rsidRPr="006E4830">
        <w:rPr>
          <w:b/>
        </w:rPr>
        <w:t>Основные направления градостроительного развития территории</w:t>
      </w:r>
    </w:p>
    <w:p w14:paraId="4FEA1479" w14:textId="77777777" w:rsidR="00E66074" w:rsidRPr="006E4830" w:rsidRDefault="00E66074" w:rsidP="00E66074">
      <w:pPr>
        <w:ind w:firstLine="0"/>
        <w:jc w:val="center"/>
        <w:rPr>
          <w:b/>
        </w:rPr>
      </w:pPr>
    </w:p>
    <w:p w14:paraId="4FEA147A" w14:textId="77777777" w:rsidR="00E66074" w:rsidRDefault="00E66074" w:rsidP="00E66074">
      <w:pPr>
        <w:ind w:firstLine="0"/>
        <w:jc w:val="center"/>
        <w:rPr>
          <w:b/>
        </w:rPr>
      </w:pPr>
      <w:r w:rsidRPr="006E4830">
        <w:rPr>
          <w:b/>
        </w:rPr>
        <w:t>2.1.</w:t>
      </w:r>
      <w:r>
        <w:rPr>
          <w:b/>
        </w:rPr>
        <w:t> </w:t>
      </w:r>
      <w:r w:rsidRPr="006E4830">
        <w:rPr>
          <w:b/>
        </w:rPr>
        <w:t>Основные положения</w:t>
      </w:r>
    </w:p>
    <w:p w14:paraId="4FEA147B" w14:textId="77777777" w:rsidR="00E66074" w:rsidRPr="006E4830" w:rsidRDefault="00E66074" w:rsidP="00E66074">
      <w:pPr>
        <w:rPr>
          <w:b/>
        </w:rPr>
      </w:pPr>
    </w:p>
    <w:p w14:paraId="4FEA147C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lastRenderedPageBreak/>
        <w:t>Подготовка документации по планировке территории осуществляется в ц</w:t>
      </w:r>
      <w:r w:rsidRPr="00FC12DE">
        <w:rPr>
          <w:szCs w:val="28"/>
        </w:rPr>
        <w:t>е</w:t>
      </w:r>
      <w:r w:rsidRPr="00FC12DE">
        <w:rPr>
          <w:szCs w:val="28"/>
        </w:rPr>
        <w:t>лях обеспечения устойчивого развития территорий, выделения элементов план</w:t>
      </w:r>
      <w:r w:rsidRPr="00FC12DE">
        <w:rPr>
          <w:szCs w:val="28"/>
        </w:rPr>
        <w:t>и</w:t>
      </w:r>
      <w:r w:rsidRPr="00FC12DE">
        <w:rPr>
          <w:szCs w:val="28"/>
        </w:rPr>
        <w:t xml:space="preserve">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 </w:t>
      </w:r>
    </w:p>
    <w:p w14:paraId="4FEA147D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 xml:space="preserve">Проект планировки разработан в соответствии с Генеральным планом </w:t>
      </w:r>
      <w:r>
        <w:rPr>
          <w:szCs w:val="28"/>
        </w:rPr>
        <w:t>гор</w:t>
      </w:r>
      <w:r>
        <w:rPr>
          <w:szCs w:val="28"/>
        </w:rPr>
        <w:t>о</w:t>
      </w:r>
      <w:r>
        <w:rPr>
          <w:szCs w:val="28"/>
        </w:rPr>
        <w:t xml:space="preserve">да Новосибирска </w:t>
      </w:r>
      <w:r w:rsidRPr="00FC12DE">
        <w:rPr>
          <w:szCs w:val="28"/>
        </w:rPr>
        <w:t>и Правилами землепользования и застройки г</w:t>
      </w:r>
      <w:r>
        <w:rPr>
          <w:szCs w:val="28"/>
        </w:rPr>
        <w:t xml:space="preserve">орода </w:t>
      </w:r>
      <w:r w:rsidRPr="00FC12DE">
        <w:rPr>
          <w:szCs w:val="28"/>
        </w:rPr>
        <w:t>Новосиби</w:t>
      </w:r>
      <w:r w:rsidRPr="00FC12DE">
        <w:rPr>
          <w:szCs w:val="28"/>
        </w:rPr>
        <w:t>р</w:t>
      </w:r>
      <w:r w:rsidRPr="00FC12DE">
        <w:rPr>
          <w:szCs w:val="28"/>
        </w:rPr>
        <w:t>ска</w:t>
      </w:r>
      <w:r>
        <w:rPr>
          <w:szCs w:val="28"/>
        </w:rPr>
        <w:t xml:space="preserve"> </w:t>
      </w:r>
      <w:r w:rsidRPr="00FC12DE">
        <w:rPr>
          <w:szCs w:val="28"/>
        </w:rPr>
        <w:t>с учетом Генеральной схемы развития улично-дорожной сети города. Проект разрабатывается в увязке с утвержденными в установленном порядке проектами планировки смежных районов, части территории кот</w:t>
      </w:r>
      <w:r>
        <w:rPr>
          <w:szCs w:val="28"/>
        </w:rPr>
        <w:t>о</w:t>
      </w:r>
      <w:r w:rsidRPr="00FC12DE">
        <w:rPr>
          <w:szCs w:val="28"/>
        </w:rPr>
        <w:t>рых входят в границы пр</w:t>
      </w:r>
      <w:r w:rsidRPr="00FC12DE">
        <w:rPr>
          <w:szCs w:val="28"/>
        </w:rPr>
        <w:t>о</w:t>
      </w:r>
      <w:r w:rsidRPr="00FC12DE">
        <w:rPr>
          <w:szCs w:val="28"/>
        </w:rPr>
        <w:t>ектирования:</w:t>
      </w:r>
    </w:p>
    <w:p w14:paraId="4FEA147E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промышленной зоны Ленинского района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31.0</w:t>
      </w:r>
      <w:r>
        <w:rPr>
          <w:szCs w:val="28"/>
        </w:rPr>
        <w:t>7</w:t>
      </w:r>
      <w:r w:rsidRPr="00FC12DE">
        <w:rPr>
          <w:szCs w:val="28"/>
        </w:rPr>
        <w:t>.2014 № 6746);</w:t>
      </w:r>
    </w:p>
    <w:p w14:paraId="4FEA147F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прилегающей к ул. Троллейной</w:t>
      </w:r>
      <w:r>
        <w:rPr>
          <w:szCs w:val="28"/>
        </w:rPr>
        <w:t>,</w:t>
      </w:r>
      <w:r w:rsidRPr="00FC12DE">
        <w:rPr>
          <w:szCs w:val="28"/>
        </w:rPr>
        <w:t xml:space="preserve"> в Лени</w:t>
      </w:r>
      <w:r w:rsidRPr="00FC12DE">
        <w:rPr>
          <w:szCs w:val="28"/>
        </w:rPr>
        <w:t>н</w:t>
      </w:r>
      <w:r w:rsidRPr="00FC12DE">
        <w:rPr>
          <w:szCs w:val="28"/>
        </w:rPr>
        <w:t>ском районе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10.05.2011 № 3740);</w:t>
      </w:r>
    </w:p>
    <w:p w14:paraId="4FEA1480" w14:textId="77777777" w:rsidR="00E66074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центральной части Ленинского района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</w:t>
      </w:r>
      <w:r>
        <w:rPr>
          <w:szCs w:val="28"/>
        </w:rPr>
        <w:t xml:space="preserve"> от 25.09.2014 № 8472);</w:t>
      </w:r>
    </w:p>
    <w:p w14:paraId="4FEA1481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дамбой железнодорожного моста, рекой Обью, дамбой Октябрьского моста, перспективной городской маг</w:t>
      </w:r>
      <w:r w:rsidRPr="00FC12DE">
        <w:rPr>
          <w:szCs w:val="28"/>
        </w:rPr>
        <w:t>и</w:t>
      </w:r>
      <w:r w:rsidRPr="00FC12DE">
        <w:rPr>
          <w:szCs w:val="28"/>
        </w:rPr>
        <w:t>стралью по ул. Стартовой в Ленинском районе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</w:t>
      </w:r>
      <w:r w:rsidRPr="00FC12DE">
        <w:rPr>
          <w:szCs w:val="28"/>
        </w:rPr>
        <w:t>о</w:t>
      </w:r>
      <w:r w:rsidRPr="00FC12DE">
        <w:rPr>
          <w:szCs w:val="28"/>
        </w:rPr>
        <w:t>восибирска</w:t>
      </w:r>
      <w:r>
        <w:rPr>
          <w:szCs w:val="28"/>
        </w:rPr>
        <w:t xml:space="preserve"> от 16.05.</w:t>
      </w:r>
      <w:r w:rsidRPr="00FC12DE">
        <w:rPr>
          <w:szCs w:val="28"/>
        </w:rPr>
        <w:t>2012 №</w:t>
      </w:r>
      <w:r>
        <w:rPr>
          <w:szCs w:val="28"/>
        </w:rPr>
        <w:t xml:space="preserve"> </w:t>
      </w:r>
      <w:r w:rsidRPr="00FC12DE">
        <w:rPr>
          <w:szCs w:val="28"/>
        </w:rPr>
        <w:t>4768);</w:t>
      </w:r>
    </w:p>
    <w:p w14:paraId="4FEA1482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 xml:space="preserve">роект планировки центральной части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(</w:t>
      </w:r>
      <w:r>
        <w:rPr>
          <w:szCs w:val="28"/>
        </w:rPr>
        <w:t>п</w:t>
      </w:r>
      <w:r w:rsidRPr="00FC12DE">
        <w:rPr>
          <w:szCs w:val="28"/>
        </w:rPr>
        <w:t xml:space="preserve">остановление </w:t>
      </w:r>
      <w:r>
        <w:rPr>
          <w:szCs w:val="28"/>
        </w:rPr>
        <w:t>м</w:t>
      </w:r>
      <w:r w:rsidRPr="00FC12DE">
        <w:rPr>
          <w:szCs w:val="28"/>
        </w:rPr>
        <w:t xml:space="preserve">эрии </w:t>
      </w:r>
      <w:r>
        <w:rPr>
          <w:szCs w:val="28"/>
        </w:rPr>
        <w:t>города</w:t>
      </w:r>
      <w:r w:rsidRPr="00FC12DE">
        <w:rPr>
          <w:szCs w:val="28"/>
        </w:rPr>
        <w:t xml:space="preserve"> Новосибирска от 30.10.2013 № 10239);</w:t>
      </w:r>
    </w:p>
    <w:p w14:paraId="4FEA1483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улиц</w:t>
      </w:r>
      <w:r>
        <w:rPr>
          <w:szCs w:val="28"/>
        </w:rPr>
        <w:t>ами</w:t>
      </w:r>
      <w:r w:rsidRPr="00FC12DE">
        <w:rPr>
          <w:szCs w:val="28"/>
        </w:rPr>
        <w:t xml:space="preserve"> Трикотажной, Авт</w:t>
      </w:r>
      <w:r w:rsidRPr="00FC12DE">
        <w:rPr>
          <w:szCs w:val="28"/>
        </w:rPr>
        <w:t>о</w:t>
      </w:r>
      <w:r w:rsidRPr="00FC12DE">
        <w:rPr>
          <w:szCs w:val="28"/>
        </w:rPr>
        <w:t>генной, полосой отвода железной дороги, створом Октябрьского моста, набере</w:t>
      </w:r>
      <w:r w:rsidRPr="00FC12DE">
        <w:rPr>
          <w:szCs w:val="28"/>
        </w:rPr>
        <w:t>ж</w:t>
      </w:r>
      <w:r w:rsidRPr="00FC12DE">
        <w:rPr>
          <w:szCs w:val="28"/>
        </w:rPr>
        <w:t>ной р</w:t>
      </w:r>
      <w:r>
        <w:rPr>
          <w:szCs w:val="28"/>
        </w:rPr>
        <w:t>еки</w:t>
      </w:r>
      <w:r w:rsidRPr="00FC12DE">
        <w:rPr>
          <w:szCs w:val="28"/>
        </w:rPr>
        <w:t xml:space="preserve"> Оби, ул</w:t>
      </w:r>
      <w:r>
        <w:rPr>
          <w:szCs w:val="28"/>
        </w:rPr>
        <w:t>ицей</w:t>
      </w:r>
      <w:r w:rsidRPr="00FC12DE">
        <w:rPr>
          <w:szCs w:val="28"/>
        </w:rPr>
        <w:t xml:space="preserve"> Ипподромской и ул</w:t>
      </w:r>
      <w:r>
        <w:rPr>
          <w:szCs w:val="28"/>
        </w:rPr>
        <w:t>ицей</w:t>
      </w:r>
      <w:r w:rsidRPr="00FC12DE">
        <w:rPr>
          <w:szCs w:val="28"/>
        </w:rPr>
        <w:t xml:space="preserve"> Фрунзе</w:t>
      </w:r>
      <w:r>
        <w:rPr>
          <w:szCs w:val="28"/>
        </w:rPr>
        <w:t>,</w:t>
      </w:r>
      <w:r w:rsidRPr="00FC12DE">
        <w:rPr>
          <w:szCs w:val="28"/>
        </w:rPr>
        <w:t xml:space="preserve"> в Центральном, Октябрьском и Дзержинском районах </w:t>
      </w:r>
      <w:r>
        <w:rPr>
          <w:szCs w:val="28"/>
        </w:rPr>
        <w:t>и проекты межевания квартальной застро</w:t>
      </w:r>
      <w:r>
        <w:rPr>
          <w:szCs w:val="28"/>
        </w:rPr>
        <w:t>й</w:t>
      </w:r>
      <w:r>
        <w:rPr>
          <w:szCs w:val="28"/>
        </w:rPr>
        <w:t>ки территории, ограниченной ул. Фрунзе, ул. Бориса Богаткова, территорией В</w:t>
      </w:r>
      <w:r>
        <w:rPr>
          <w:szCs w:val="28"/>
        </w:rPr>
        <w:t>о</w:t>
      </w:r>
      <w:r>
        <w:rPr>
          <w:szCs w:val="28"/>
        </w:rPr>
        <w:t>енного Городка, ул. Тополевой, ул. Военной и ул. Ипподромской, в Центральном, Октябрьском и Дзержинском районах (постановление мэрии города</w:t>
      </w:r>
      <w:r w:rsidRPr="00FC12DE">
        <w:rPr>
          <w:szCs w:val="28"/>
        </w:rPr>
        <w:t xml:space="preserve"> Новосиби</w:t>
      </w:r>
      <w:r w:rsidRPr="00FC12DE">
        <w:rPr>
          <w:szCs w:val="28"/>
        </w:rPr>
        <w:t>р</w:t>
      </w:r>
      <w:r w:rsidRPr="00FC12DE">
        <w:rPr>
          <w:szCs w:val="28"/>
        </w:rPr>
        <w:t xml:space="preserve">ска от </w:t>
      </w:r>
      <w:r w:rsidRPr="005166D0">
        <w:rPr>
          <w:szCs w:val="28"/>
        </w:rPr>
        <w:t>18.01.2013 № 247</w:t>
      </w:r>
      <w:r w:rsidRPr="00FC12DE">
        <w:rPr>
          <w:szCs w:val="28"/>
        </w:rPr>
        <w:t>);</w:t>
      </w:r>
    </w:p>
    <w:p w14:paraId="4FEA1484" w14:textId="77777777" w:rsidR="00E66074" w:rsidRPr="00FC12DE" w:rsidRDefault="00E66074" w:rsidP="00E66074">
      <w:pPr>
        <w:rPr>
          <w:szCs w:val="28"/>
        </w:rPr>
      </w:pPr>
      <w:r>
        <w:rPr>
          <w:szCs w:val="28"/>
        </w:rPr>
        <w:t>п</w:t>
      </w:r>
      <w:r w:rsidRPr="00FC12DE">
        <w:rPr>
          <w:szCs w:val="28"/>
        </w:rPr>
        <w:t>роект планировки территории, ограниченной полосой отвода железной д</w:t>
      </w:r>
      <w:r w:rsidRPr="00FC12DE">
        <w:rPr>
          <w:szCs w:val="28"/>
        </w:rPr>
        <w:t>о</w:t>
      </w:r>
      <w:r w:rsidRPr="00FC12DE">
        <w:rPr>
          <w:szCs w:val="28"/>
        </w:rPr>
        <w:t>роги, площадью Энергетиков, проездом Энергетиков, перспективной Левобере</w:t>
      </w:r>
      <w:r w:rsidRPr="00FC12DE">
        <w:rPr>
          <w:szCs w:val="28"/>
        </w:rPr>
        <w:t>ж</w:t>
      </w:r>
      <w:r w:rsidRPr="00FC12DE">
        <w:rPr>
          <w:szCs w:val="28"/>
        </w:rPr>
        <w:t>ной ма</w:t>
      </w:r>
      <w:r>
        <w:rPr>
          <w:szCs w:val="28"/>
        </w:rPr>
        <w:t>гистралью, в Ленинском районе (постановление мэрии города</w:t>
      </w:r>
      <w:r w:rsidRPr="00FC12DE">
        <w:rPr>
          <w:szCs w:val="28"/>
        </w:rPr>
        <w:t xml:space="preserve"> Новосибирска от 26.11.2014 № 10294). </w:t>
      </w:r>
    </w:p>
    <w:p w14:paraId="4FEA1485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Настоящим проектом планировки в соответствии с положением Генерал</w:t>
      </w:r>
      <w:r w:rsidRPr="00FC12DE">
        <w:rPr>
          <w:szCs w:val="28"/>
        </w:rPr>
        <w:t>ь</w:t>
      </w:r>
      <w:r w:rsidRPr="00FC12DE">
        <w:rPr>
          <w:szCs w:val="28"/>
        </w:rPr>
        <w:t>ного пл</w:t>
      </w:r>
      <w:r>
        <w:rPr>
          <w:szCs w:val="28"/>
        </w:rPr>
        <w:t>ана города</w:t>
      </w:r>
      <w:r w:rsidRPr="00FC12DE">
        <w:rPr>
          <w:szCs w:val="28"/>
        </w:rPr>
        <w:t xml:space="preserve"> Новосибирска предусматриваются следующие основные мер</w:t>
      </w:r>
      <w:r w:rsidRPr="00FC12DE">
        <w:rPr>
          <w:szCs w:val="28"/>
        </w:rPr>
        <w:t>о</w:t>
      </w:r>
      <w:r w:rsidRPr="00FC12DE">
        <w:rPr>
          <w:szCs w:val="28"/>
        </w:rPr>
        <w:t>приятия по развитию территории:</w:t>
      </w:r>
    </w:p>
    <w:p w14:paraId="4FEA1486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благоустройство и реновация территорий в районе наб</w:t>
      </w:r>
      <w:r>
        <w:rPr>
          <w:szCs w:val="28"/>
        </w:rPr>
        <w:t>ережной</w:t>
      </w:r>
      <w:r w:rsidRPr="00FC12DE">
        <w:rPr>
          <w:szCs w:val="28"/>
        </w:rPr>
        <w:t xml:space="preserve"> р</w:t>
      </w:r>
      <w:r>
        <w:rPr>
          <w:szCs w:val="28"/>
        </w:rPr>
        <w:t>еки</w:t>
      </w:r>
      <w:r w:rsidRPr="00FC12DE">
        <w:rPr>
          <w:szCs w:val="28"/>
        </w:rPr>
        <w:t xml:space="preserve"> Оби в</w:t>
      </w:r>
      <w:r w:rsidR="006B3A50">
        <w:rPr>
          <w:szCs w:val="28"/>
        </w:rPr>
        <w:t> </w:t>
      </w:r>
      <w:r w:rsidRPr="00FC12DE">
        <w:rPr>
          <w:szCs w:val="28"/>
        </w:rPr>
        <w:t>зоне городского центра;</w:t>
      </w:r>
    </w:p>
    <w:p w14:paraId="4FEA1487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преобразование территории малоэтажной и индивидуальной застройки в</w:t>
      </w:r>
      <w:r w:rsidR="006B3A50">
        <w:rPr>
          <w:szCs w:val="28"/>
        </w:rPr>
        <w:t> </w:t>
      </w:r>
      <w:r w:rsidRPr="00FC12DE">
        <w:rPr>
          <w:szCs w:val="28"/>
        </w:rPr>
        <w:t>квартале, расположенном между ул. Большевистской и л</w:t>
      </w:r>
      <w:r>
        <w:rPr>
          <w:szCs w:val="28"/>
        </w:rPr>
        <w:t>инией железной дор</w:t>
      </w:r>
      <w:r>
        <w:rPr>
          <w:szCs w:val="28"/>
        </w:rPr>
        <w:t>о</w:t>
      </w:r>
      <w:r>
        <w:rPr>
          <w:szCs w:val="28"/>
        </w:rPr>
        <w:t>ги, с приданием</w:t>
      </w:r>
      <w:r w:rsidRPr="00FC12DE">
        <w:rPr>
          <w:szCs w:val="28"/>
        </w:rPr>
        <w:t xml:space="preserve"> ей функции застройки делового, общественного и коммерческого назначения;</w:t>
      </w:r>
    </w:p>
    <w:p w14:paraId="4FEA1488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lastRenderedPageBreak/>
        <w:t>размещение на территории существующей индивидуальной жилой застро</w:t>
      </w:r>
      <w:r w:rsidRPr="00FC12DE">
        <w:rPr>
          <w:szCs w:val="28"/>
        </w:rPr>
        <w:t>й</w:t>
      </w:r>
      <w:r w:rsidRPr="00FC12DE">
        <w:rPr>
          <w:szCs w:val="28"/>
        </w:rPr>
        <w:t>ки кварталов средне- и многоэтажной жилой застройки;</w:t>
      </w:r>
    </w:p>
    <w:p w14:paraId="4FEA1489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14:paraId="4FEA148A" w14:textId="77777777" w:rsidR="00E66074" w:rsidRPr="00FC12DE" w:rsidRDefault="00E66074" w:rsidP="00E66074">
      <w:pPr>
        <w:rPr>
          <w:szCs w:val="28"/>
        </w:rPr>
      </w:pPr>
      <w:r w:rsidRPr="00FC12DE">
        <w:rPr>
          <w:szCs w:val="28"/>
        </w:rPr>
        <w:t>формирование застройки по основным планировочным осям центра – ул</w:t>
      </w:r>
      <w:r>
        <w:rPr>
          <w:szCs w:val="28"/>
        </w:rPr>
        <w:t>. Бо</w:t>
      </w:r>
      <w:r w:rsidRPr="00FC12DE">
        <w:rPr>
          <w:szCs w:val="28"/>
        </w:rPr>
        <w:t>льшевистской, Каменской магистрали крупными общественно-деловыми комплексами городского и районного значения;</w:t>
      </w:r>
    </w:p>
    <w:p w14:paraId="4FEA148B" w14:textId="77777777" w:rsidR="00E66074" w:rsidRPr="00FC12DE" w:rsidRDefault="00E66074" w:rsidP="00E66074">
      <w:pPr>
        <w:rPr>
          <w:sz w:val="24"/>
        </w:rPr>
      </w:pPr>
      <w:r w:rsidRPr="00FC12DE">
        <w:rPr>
          <w:szCs w:val="28"/>
        </w:rPr>
        <w:t>развитие улично-дорожной сети с доведением показателей ее плотности до нормативных, формирование магистралей, имеющих общегородское значение.</w:t>
      </w:r>
    </w:p>
    <w:p w14:paraId="4FEA148C" w14:textId="77777777" w:rsidR="00E66074" w:rsidRPr="006E4938" w:rsidRDefault="00E66074" w:rsidP="00E66074">
      <w:pPr>
        <w:rPr>
          <w:szCs w:val="28"/>
        </w:rPr>
      </w:pPr>
      <w:r w:rsidRPr="006E4938">
        <w:rPr>
          <w:szCs w:val="28"/>
        </w:rPr>
        <w:t xml:space="preserve">Основным мероприятием по развитию магистральной </w:t>
      </w:r>
      <w:r>
        <w:rPr>
          <w:szCs w:val="28"/>
        </w:rPr>
        <w:t xml:space="preserve">УДС </w:t>
      </w:r>
      <w:r w:rsidRPr="006E4938">
        <w:rPr>
          <w:szCs w:val="28"/>
        </w:rPr>
        <w:t>района проект</w:t>
      </w:r>
      <w:r w:rsidRPr="006E4938">
        <w:rPr>
          <w:szCs w:val="28"/>
        </w:rPr>
        <w:t>и</w:t>
      </w:r>
      <w:r w:rsidRPr="006E4938">
        <w:rPr>
          <w:szCs w:val="28"/>
        </w:rPr>
        <w:t>рования является строительство мостового перехода через реку Обь в створе ул</w:t>
      </w:r>
      <w:r>
        <w:rPr>
          <w:szCs w:val="28"/>
        </w:rPr>
        <w:t>. </w:t>
      </w:r>
      <w:r w:rsidRPr="006E4938">
        <w:rPr>
          <w:szCs w:val="28"/>
        </w:rPr>
        <w:t>Ипподромской -  в границах проекта планировки это территория мостового перехода через реку Обь в створе Каменской магистрали и подходов к нему с транспортной развязкой по ул. Большевистской, Красному проспекту и ул. Фабричной и транспортн</w:t>
      </w:r>
      <w:r>
        <w:rPr>
          <w:szCs w:val="28"/>
        </w:rPr>
        <w:t>ой развязкой</w:t>
      </w:r>
      <w:r w:rsidRPr="006E4938">
        <w:rPr>
          <w:szCs w:val="28"/>
        </w:rPr>
        <w:t xml:space="preserve"> на площади Энергетиков и площади Труда. Находясь в центре транспортной загрузки</w:t>
      </w:r>
      <w:r>
        <w:rPr>
          <w:szCs w:val="28"/>
        </w:rPr>
        <w:t>,</w:t>
      </w:r>
      <w:r w:rsidRPr="006E4938">
        <w:rPr>
          <w:szCs w:val="28"/>
        </w:rPr>
        <w:t xml:space="preserve"> новый мост примет на себя </w:t>
      </w:r>
      <w:r w:rsidR="002E6F85">
        <w:rPr>
          <w:szCs w:val="28"/>
        </w:rPr>
        <w:t xml:space="preserve"> </w:t>
      </w:r>
      <w:r w:rsidRPr="006E4938">
        <w:rPr>
          <w:szCs w:val="28"/>
        </w:rPr>
        <w:t>значительную часть транспортных корреспонденций между правобережным и л</w:t>
      </w:r>
      <w:r w:rsidRPr="006E4938">
        <w:rPr>
          <w:szCs w:val="28"/>
        </w:rPr>
        <w:t>е</w:t>
      </w:r>
      <w:r w:rsidRPr="006E4938">
        <w:rPr>
          <w:szCs w:val="28"/>
        </w:rPr>
        <w:t xml:space="preserve">вобережным районами </w:t>
      </w:r>
      <w:r w:rsidR="002E6F85">
        <w:rPr>
          <w:szCs w:val="28"/>
        </w:rPr>
        <w:t xml:space="preserve">города </w:t>
      </w:r>
      <w:r w:rsidRPr="006E4938">
        <w:rPr>
          <w:szCs w:val="28"/>
        </w:rPr>
        <w:t>Новосибирска, разгрузив действующие Димитро</w:t>
      </w:r>
      <w:r w:rsidRPr="006E4938">
        <w:rPr>
          <w:szCs w:val="28"/>
        </w:rPr>
        <w:t>в</w:t>
      </w:r>
      <w:r w:rsidRPr="006E4938">
        <w:rPr>
          <w:szCs w:val="28"/>
        </w:rPr>
        <w:t>ский и Октябрьский мосты, которые в настоящее время работают в режиме перегрузки.</w:t>
      </w:r>
    </w:p>
    <w:p w14:paraId="4FEA148D" w14:textId="77777777" w:rsidR="00E66074" w:rsidRPr="006E4938" w:rsidRDefault="00E66074" w:rsidP="00E66074">
      <w:pPr>
        <w:rPr>
          <w:szCs w:val="28"/>
        </w:rPr>
      </w:pPr>
      <w:r w:rsidRPr="006E4938">
        <w:rPr>
          <w:szCs w:val="28"/>
        </w:rPr>
        <w:t>Створ проектируемого мостового перехода соответствует створу проект</w:t>
      </w:r>
      <w:r w:rsidRPr="006E4938">
        <w:rPr>
          <w:szCs w:val="28"/>
        </w:rPr>
        <w:t>и</w:t>
      </w:r>
      <w:r>
        <w:rPr>
          <w:szCs w:val="28"/>
        </w:rPr>
        <w:t>руемого моста на</w:t>
      </w:r>
      <w:r w:rsidRPr="006E4938">
        <w:rPr>
          <w:szCs w:val="28"/>
        </w:rPr>
        <w:t xml:space="preserve"> Генеральном плане </w:t>
      </w:r>
      <w:r>
        <w:rPr>
          <w:szCs w:val="28"/>
        </w:rPr>
        <w:t xml:space="preserve">города </w:t>
      </w:r>
      <w:r w:rsidRPr="006E4938">
        <w:rPr>
          <w:szCs w:val="28"/>
        </w:rPr>
        <w:t xml:space="preserve">Новосибирска. По Генеральному плану </w:t>
      </w:r>
      <w:r>
        <w:rPr>
          <w:szCs w:val="28"/>
        </w:rPr>
        <w:t xml:space="preserve">города Новосибирска </w:t>
      </w:r>
      <w:r w:rsidRPr="006E4938">
        <w:rPr>
          <w:szCs w:val="28"/>
        </w:rPr>
        <w:t>на правом берегу мост выйдет на Каменскую маг</w:t>
      </w:r>
      <w:r w:rsidRPr="006E4938">
        <w:rPr>
          <w:szCs w:val="28"/>
        </w:rPr>
        <w:t>и</w:t>
      </w:r>
      <w:r w:rsidRPr="006E4938">
        <w:rPr>
          <w:szCs w:val="28"/>
        </w:rPr>
        <w:t>страль, которая классифицируется как скоростная дорога, на левом берегу пр</w:t>
      </w:r>
      <w:r w:rsidRPr="006E4938">
        <w:rPr>
          <w:szCs w:val="28"/>
        </w:rPr>
        <w:t>о</w:t>
      </w:r>
      <w:r w:rsidRPr="006E4938">
        <w:rPr>
          <w:szCs w:val="28"/>
        </w:rPr>
        <w:t>до</w:t>
      </w:r>
      <w:r>
        <w:rPr>
          <w:szCs w:val="28"/>
        </w:rPr>
        <w:t>лжением моста будет служить ул. С</w:t>
      </w:r>
      <w:r w:rsidRPr="006E4938">
        <w:rPr>
          <w:szCs w:val="28"/>
        </w:rPr>
        <w:t>танционная и ее пробивка до ул. Стартовой, в створе которой пройдет скоростная дорога, формируемая параллельно набере</w:t>
      </w:r>
      <w:r w:rsidRPr="006E4938">
        <w:rPr>
          <w:szCs w:val="28"/>
        </w:rPr>
        <w:t>ж</w:t>
      </w:r>
      <w:r w:rsidRPr="006E4938">
        <w:rPr>
          <w:szCs w:val="28"/>
        </w:rPr>
        <w:t>ной р</w:t>
      </w:r>
      <w:r>
        <w:rPr>
          <w:szCs w:val="28"/>
        </w:rPr>
        <w:t>еки Оби,</w:t>
      </w:r>
      <w:r w:rsidRPr="006E4938">
        <w:rPr>
          <w:szCs w:val="28"/>
        </w:rPr>
        <w:t xml:space="preserve"> до выхода на северо-западе к автодороге К-12 на </w:t>
      </w:r>
      <w:r w:rsidRPr="000A4D73">
        <w:rPr>
          <w:szCs w:val="28"/>
        </w:rPr>
        <w:t xml:space="preserve">поселок Колывань и на юго-западе в сторону поселка Ордынского </w:t>
      </w:r>
      <w:r w:rsidRPr="006E4938">
        <w:rPr>
          <w:szCs w:val="28"/>
        </w:rPr>
        <w:t>(Левобережная радиальная маг</w:t>
      </w:r>
      <w:r w:rsidRPr="006E4938">
        <w:rPr>
          <w:szCs w:val="28"/>
        </w:rPr>
        <w:t>и</w:t>
      </w:r>
      <w:r w:rsidRPr="006E4938">
        <w:rPr>
          <w:szCs w:val="28"/>
        </w:rPr>
        <w:t>страль). Ул. Станционная от подходов к мосту до проезда Энергетиков классиф</w:t>
      </w:r>
      <w:r w:rsidRPr="006E4938">
        <w:rPr>
          <w:szCs w:val="28"/>
        </w:rPr>
        <w:t>и</w:t>
      </w:r>
      <w:r w:rsidRPr="006E4938">
        <w:rPr>
          <w:szCs w:val="28"/>
        </w:rPr>
        <w:t>цируется как улица местного значения (на отдельных участках как магистральная улица районного значения), дублирующая новую магистраль непрерывного дв</w:t>
      </w:r>
      <w:r w:rsidRPr="006E4938">
        <w:rPr>
          <w:szCs w:val="28"/>
        </w:rPr>
        <w:t>и</w:t>
      </w:r>
      <w:r w:rsidRPr="006E4938">
        <w:rPr>
          <w:szCs w:val="28"/>
        </w:rPr>
        <w:t>жения и обеспечивающая подъезд к окружающей застройке.</w:t>
      </w:r>
    </w:p>
    <w:p w14:paraId="4FEA148E" w14:textId="77777777" w:rsidR="00E66074" w:rsidRDefault="00E66074" w:rsidP="00E66074">
      <w:pPr>
        <w:rPr>
          <w:szCs w:val="28"/>
        </w:rPr>
      </w:pPr>
      <w:r>
        <w:rPr>
          <w:szCs w:val="28"/>
        </w:rPr>
        <w:t>Схемой</w:t>
      </w:r>
      <w:r w:rsidRPr="006E4938">
        <w:rPr>
          <w:szCs w:val="28"/>
        </w:rPr>
        <w:t xml:space="preserve"> развития </w:t>
      </w:r>
      <w:r>
        <w:rPr>
          <w:szCs w:val="28"/>
        </w:rPr>
        <w:t>УДС</w:t>
      </w:r>
      <w:r w:rsidRPr="006E4938">
        <w:rPr>
          <w:szCs w:val="28"/>
        </w:rPr>
        <w:t xml:space="preserve"> г</w:t>
      </w:r>
      <w:r>
        <w:rPr>
          <w:szCs w:val="28"/>
        </w:rPr>
        <w:t>орода</w:t>
      </w:r>
      <w:r w:rsidRPr="006E4938">
        <w:rPr>
          <w:szCs w:val="28"/>
        </w:rPr>
        <w:t xml:space="preserve"> Новосибирска, разработанной на основе Г</w:t>
      </w:r>
      <w:r w:rsidRPr="006E4938">
        <w:rPr>
          <w:szCs w:val="28"/>
        </w:rPr>
        <w:t>е</w:t>
      </w:r>
      <w:r w:rsidRPr="006E4938">
        <w:rPr>
          <w:szCs w:val="28"/>
        </w:rPr>
        <w:t>нерального плана г</w:t>
      </w:r>
      <w:r>
        <w:rPr>
          <w:szCs w:val="28"/>
        </w:rPr>
        <w:t>орода Новосибирска и</w:t>
      </w:r>
      <w:r w:rsidRPr="006E4938">
        <w:rPr>
          <w:szCs w:val="28"/>
        </w:rPr>
        <w:t xml:space="preserve"> утвержденной </w:t>
      </w:r>
      <w:r>
        <w:rPr>
          <w:szCs w:val="28"/>
        </w:rPr>
        <w:t>р</w:t>
      </w:r>
      <w:r w:rsidRPr="006E4938">
        <w:rPr>
          <w:szCs w:val="28"/>
        </w:rPr>
        <w:t xml:space="preserve">аспоряжением </w:t>
      </w:r>
      <w:r>
        <w:rPr>
          <w:szCs w:val="28"/>
        </w:rPr>
        <w:t>мэрии</w:t>
      </w:r>
      <w:r w:rsidRPr="006E4938">
        <w:rPr>
          <w:szCs w:val="28"/>
        </w:rPr>
        <w:t xml:space="preserve"> г</w:t>
      </w:r>
      <w:r>
        <w:rPr>
          <w:szCs w:val="28"/>
        </w:rPr>
        <w:t>орода</w:t>
      </w:r>
      <w:r w:rsidRPr="006E4938">
        <w:rPr>
          <w:szCs w:val="28"/>
        </w:rPr>
        <w:t xml:space="preserve"> Новосибирска от 11.01.2010 № </w:t>
      </w:r>
      <w:r w:rsidRPr="005166D0">
        <w:rPr>
          <w:szCs w:val="28"/>
        </w:rPr>
        <w:t>110-р «О схеме развития улично-дорожной сети города Новосибирска»,</w:t>
      </w:r>
      <w:r w:rsidRPr="006E4938">
        <w:rPr>
          <w:szCs w:val="28"/>
        </w:rPr>
        <w:t xml:space="preserve"> также предусматривалось строительство Централ</w:t>
      </w:r>
      <w:r w:rsidRPr="006E4938">
        <w:rPr>
          <w:szCs w:val="28"/>
        </w:rPr>
        <w:t>ь</w:t>
      </w:r>
      <w:r w:rsidRPr="006E4938">
        <w:rPr>
          <w:szCs w:val="28"/>
        </w:rPr>
        <w:t>ного моста через р</w:t>
      </w:r>
      <w:r>
        <w:rPr>
          <w:szCs w:val="28"/>
        </w:rPr>
        <w:t>еку</w:t>
      </w:r>
      <w:r w:rsidRPr="006E4938">
        <w:rPr>
          <w:szCs w:val="28"/>
        </w:rPr>
        <w:t xml:space="preserve"> Обь в створе продолжения ул. Станционной с реконстру</w:t>
      </w:r>
      <w:r w:rsidRPr="006E4938">
        <w:rPr>
          <w:szCs w:val="28"/>
        </w:rPr>
        <w:t>к</w:t>
      </w:r>
      <w:r w:rsidRPr="006E4938">
        <w:rPr>
          <w:szCs w:val="28"/>
        </w:rPr>
        <w:t>цией транспортного узла на Южной площади в рамках формирования Центральной магистрали непрерывного движения в створе Ипподромской маг</w:t>
      </w:r>
      <w:r w:rsidRPr="006E4938">
        <w:rPr>
          <w:szCs w:val="28"/>
        </w:rPr>
        <w:t>и</w:t>
      </w:r>
      <w:r w:rsidRPr="006E4938">
        <w:rPr>
          <w:szCs w:val="28"/>
        </w:rPr>
        <w:t>страли.</w:t>
      </w:r>
    </w:p>
    <w:p w14:paraId="4FEA148F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В отношении планируемой застройки, прилегающей к проектируемому транспортному объекту, перечисленными выше проектами планировки, в границы которых попадает данная застройка, предусматрива</w:t>
      </w:r>
      <w:r>
        <w:rPr>
          <w:szCs w:val="28"/>
        </w:rPr>
        <w:t>е</w:t>
      </w:r>
      <w:r w:rsidRPr="005E3C5B">
        <w:rPr>
          <w:szCs w:val="28"/>
        </w:rPr>
        <w:t>тся проведение следующих мероприятий:</w:t>
      </w:r>
    </w:p>
    <w:p w14:paraId="4FEA1490" w14:textId="77777777"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пром</w:t>
      </w:r>
      <w:r>
        <w:rPr>
          <w:szCs w:val="28"/>
        </w:rPr>
        <w:t xml:space="preserve">ышленной </w:t>
      </w:r>
      <w:r w:rsidRPr="00D76E74">
        <w:rPr>
          <w:szCs w:val="28"/>
        </w:rPr>
        <w:t>зоны Ленинского района</w:t>
      </w:r>
      <w:r>
        <w:rPr>
          <w:szCs w:val="28"/>
        </w:rPr>
        <w:t>:</w:t>
      </w:r>
    </w:p>
    <w:p w14:paraId="4FEA1491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сохранение промышленного потенциала площадки;</w:t>
      </w:r>
    </w:p>
    <w:p w14:paraId="4FEA1492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lastRenderedPageBreak/>
        <w:t>создание общественно-делового центра района, включающего зону объе</w:t>
      </w:r>
      <w:r w:rsidRPr="005E3C5B">
        <w:rPr>
          <w:szCs w:val="28"/>
        </w:rPr>
        <w:t>к</w:t>
      </w:r>
      <w:r w:rsidRPr="005E3C5B">
        <w:rPr>
          <w:szCs w:val="28"/>
        </w:rPr>
        <w:t>тов среднего профессионального и высшего профессионального образования, научно-исследовательских учреждений, зону производственных объектов с пр</w:t>
      </w:r>
      <w:r w:rsidRPr="005E3C5B">
        <w:rPr>
          <w:szCs w:val="28"/>
        </w:rPr>
        <w:t>и</w:t>
      </w:r>
      <w:r w:rsidRPr="005E3C5B">
        <w:rPr>
          <w:szCs w:val="28"/>
        </w:rPr>
        <w:t>данием площадке статуса городского технопарка и выставочного центра</w:t>
      </w:r>
      <w:r>
        <w:rPr>
          <w:szCs w:val="28"/>
        </w:rPr>
        <w:t>;</w:t>
      </w:r>
    </w:p>
    <w:p w14:paraId="4FEA1493" w14:textId="77777777"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жилой застройки, расположенной к югу от ул. Широкой</w:t>
      </w:r>
      <w:r>
        <w:rPr>
          <w:szCs w:val="28"/>
        </w:rPr>
        <w:t>:</w:t>
      </w:r>
    </w:p>
    <w:p w14:paraId="4FEA1494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развитие и благоустройство существующих жилых кварталов с размеще</w:t>
      </w:r>
      <w:r>
        <w:rPr>
          <w:szCs w:val="28"/>
        </w:rPr>
        <w:t>-</w:t>
      </w:r>
      <w:r w:rsidRPr="005E3C5B">
        <w:rPr>
          <w:szCs w:val="28"/>
        </w:rPr>
        <w:t>нием жилой застройки в пределах нормативной плотности населения не более 420</w:t>
      </w:r>
      <w:r>
        <w:rPr>
          <w:szCs w:val="28"/>
        </w:rPr>
        <w:t> </w:t>
      </w:r>
      <w:r w:rsidRPr="005E3C5B">
        <w:rPr>
          <w:szCs w:val="28"/>
        </w:rPr>
        <w:t>чел</w:t>
      </w:r>
      <w:r w:rsidR="00AD460D">
        <w:rPr>
          <w:szCs w:val="28"/>
        </w:rPr>
        <w:t>овек</w:t>
      </w:r>
      <w:r w:rsidRPr="005E3C5B">
        <w:rPr>
          <w:szCs w:val="28"/>
        </w:rPr>
        <w:t>/га при достижении к 2030 г</w:t>
      </w:r>
      <w:r>
        <w:rPr>
          <w:szCs w:val="28"/>
        </w:rPr>
        <w:t>оду</w:t>
      </w:r>
      <w:r w:rsidRPr="005E3C5B">
        <w:rPr>
          <w:szCs w:val="28"/>
        </w:rPr>
        <w:t xml:space="preserve"> целевых п</w:t>
      </w:r>
      <w:r>
        <w:rPr>
          <w:szCs w:val="28"/>
        </w:rPr>
        <w:t>оказателей Генерального плана города</w:t>
      </w:r>
      <w:r w:rsidRPr="005E3C5B">
        <w:rPr>
          <w:szCs w:val="28"/>
        </w:rPr>
        <w:t xml:space="preserve"> Новосибирска по достижению средней жилой обеспеченности</w:t>
      </w:r>
      <w:r>
        <w:rPr>
          <w:szCs w:val="28"/>
        </w:rPr>
        <w:t xml:space="preserve"> в размере 30 кв. м</w:t>
      </w:r>
      <w:r w:rsidR="00AD460D">
        <w:rPr>
          <w:szCs w:val="28"/>
        </w:rPr>
        <w:t>/</w:t>
      </w:r>
      <w:r>
        <w:rPr>
          <w:szCs w:val="28"/>
        </w:rPr>
        <w:t>человека;</w:t>
      </w:r>
    </w:p>
    <w:p w14:paraId="4FEA1495" w14:textId="77777777" w:rsidR="00E66074" w:rsidRPr="00D76E74" w:rsidRDefault="00E66074" w:rsidP="00E66074">
      <w:pPr>
        <w:rPr>
          <w:szCs w:val="28"/>
        </w:rPr>
      </w:pPr>
      <w:r>
        <w:rPr>
          <w:szCs w:val="28"/>
        </w:rPr>
        <w:t>н</w:t>
      </w:r>
      <w:r w:rsidRPr="00D76E74">
        <w:rPr>
          <w:szCs w:val="28"/>
        </w:rPr>
        <w:t>а территории прибрежной зоны левобережного района</w:t>
      </w:r>
      <w:r>
        <w:rPr>
          <w:szCs w:val="28"/>
        </w:rPr>
        <w:t>:</w:t>
      </w:r>
    </w:p>
    <w:p w14:paraId="4FEA1496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создание единого и целостного транспортно-пешеходного каркаса, включ</w:t>
      </w:r>
      <w:r w:rsidRPr="005E3C5B">
        <w:rPr>
          <w:szCs w:val="28"/>
        </w:rPr>
        <w:t>а</w:t>
      </w:r>
      <w:r w:rsidRPr="005E3C5B">
        <w:rPr>
          <w:szCs w:val="28"/>
        </w:rPr>
        <w:t>ющего в себя дорожную сеть и подъездные пути, главные пешеходные связи, об</w:t>
      </w:r>
      <w:r w:rsidRPr="005E3C5B">
        <w:rPr>
          <w:szCs w:val="28"/>
        </w:rPr>
        <w:t>ъ</w:t>
      </w:r>
      <w:r w:rsidRPr="005E3C5B">
        <w:rPr>
          <w:szCs w:val="28"/>
        </w:rPr>
        <w:t>единяющего планировочную структуру проектируемой и прилегающей к ней территории, а также обеспечивающую доступность рекреационно-оздорови</w:t>
      </w:r>
      <w:r w:rsidR="00AD460D">
        <w:rPr>
          <w:szCs w:val="28"/>
        </w:rPr>
        <w:t>-</w:t>
      </w:r>
      <w:r w:rsidRPr="005E3C5B">
        <w:rPr>
          <w:szCs w:val="28"/>
        </w:rPr>
        <w:t>тельных и физкультурно-спортивных зон с районами проживания населения;</w:t>
      </w:r>
    </w:p>
    <w:p w14:paraId="4FEA1497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формирование комплекса парково-рекреационных зон, включая пляжные зоны на берегу реки Оби, и внутреннего водоема с обустройством площадок и объектов физкультурно-спортивного, оздоровительного и развлекательного назначения сезонного и круглосуточного использования, включая сооружение комплекса аквапарка</w:t>
      </w:r>
      <w:r>
        <w:rPr>
          <w:szCs w:val="28"/>
        </w:rPr>
        <w:t>;</w:t>
      </w:r>
    </w:p>
    <w:p w14:paraId="4FEA1498" w14:textId="77777777" w:rsidR="00E66074" w:rsidRPr="00D76E74" w:rsidRDefault="00E66074" w:rsidP="00E66074">
      <w:pPr>
        <w:rPr>
          <w:szCs w:val="28"/>
        </w:rPr>
      </w:pPr>
      <w:r>
        <w:rPr>
          <w:szCs w:val="28"/>
        </w:rPr>
        <w:t>в</w:t>
      </w:r>
      <w:r w:rsidRPr="00D76E74">
        <w:rPr>
          <w:szCs w:val="28"/>
        </w:rPr>
        <w:t xml:space="preserve"> центральной зоне правобережья</w:t>
      </w:r>
      <w:r>
        <w:rPr>
          <w:szCs w:val="28"/>
        </w:rPr>
        <w:t>:</w:t>
      </w:r>
    </w:p>
    <w:p w14:paraId="4FEA1499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сохранение существующей планировочной структуры;</w:t>
      </w:r>
    </w:p>
    <w:p w14:paraId="4FEA149A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 xml:space="preserve">формирование застройки вдоль Каменской магистрали; </w:t>
      </w:r>
    </w:p>
    <w:p w14:paraId="4FEA149B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формирование застройки на территории речного порта;</w:t>
      </w:r>
    </w:p>
    <w:p w14:paraId="4FEA149C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обеспечение недостающего количества мест в детских дошкольных и школьных учреждениях, в других учреждениях обслуживания населения;</w:t>
      </w:r>
    </w:p>
    <w:p w14:paraId="4FEA149D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>обеспечение населения расчетным количеством парковок, стоянок и гар</w:t>
      </w:r>
      <w:r w:rsidRPr="005E3C5B">
        <w:rPr>
          <w:szCs w:val="28"/>
        </w:rPr>
        <w:t>а</w:t>
      </w:r>
      <w:r>
        <w:rPr>
          <w:szCs w:val="28"/>
        </w:rPr>
        <w:t>жей;</w:t>
      </w:r>
    </w:p>
    <w:p w14:paraId="4FEA149E" w14:textId="77777777" w:rsidR="00E66074" w:rsidRPr="005E3C5B" w:rsidRDefault="00E66074" w:rsidP="00E66074">
      <w:pPr>
        <w:rPr>
          <w:szCs w:val="28"/>
        </w:rPr>
      </w:pPr>
      <w:r w:rsidRPr="005E3C5B">
        <w:rPr>
          <w:szCs w:val="28"/>
        </w:rPr>
        <w:t xml:space="preserve">формирование общественно-деловой застройки на территории квартала, прилегающего к Каменской магистрали и ул. Шевченко. </w:t>
      </w:r>
    </w:p>
    <w:p w14:paraId="4FEA149F" w14:textId="77777777"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На всей территории проектирования на расчетный срок предлагается д</w:t>
      </w:r>
      <w:r w:rsidRPr="00A37A01">
        <w:rPr>
          <w:szCs w:val="28"/>
        </w:rPr>
        <w:t>о</w:t>
      </w:r>
      <w:r w:rsidRPr="00A37A01">
        <w:rPr>
          <w:szCs w:val="28"/>
        </w:rPr>
        <w:t>стичь следующих показателей:</w:t>
      </w:r>
    </w:p>
    <w:p w14:paraId="4FEA14A0" w14:textId="77777777"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численность населения – 8,11 тыс. чел</w:t>
      </w:r>
      <w:r>
        <w:rPr>
          <w:szCs w:val="28"/>
        </w:rPr>
        <w:t>овек</w:t>
      </w:r>
      <w:r w:rsidRPr="00A37A01">
        <w:rPr>
          <w:szCs w:val="28"/>
        </w:rPr>
        <w:t>;</w:t>
      </w:r>
    </w:p>
    <w:p w14:paraId="4FEA14A1" w14:textId="77777777" w:rsidR="00E66074" w:rsidRPr="00A37A01" w:rsidRDefault="00E66074" w:rsidP="00E66074">
      <w:pPr>
        <w:rPr>
          <w:szCs w:val="28"/>
        </w:rPr>
      </w:pPr>
      <w:r w:rsidRPr="00A37A01">
        <w:rPr>
          <w:szCs w:val="28"/>
        </w:rPr>
        <w:t>средняя жилая обеспеченность – 24,3 кв. м/чел</w:t>
      </w:r>
      <w:r>
        <w:rPr>
          <w:szCs w:val="28"/>
        </w:rPr>
        <w:t>овека</w:t>
      </w:r>
      <w:r w:rsidRPr="00A37A01">
        <w:rPr>
          <w:szCs w:val="28"/>
        </w:rPr>
        <w:t xml:space="preserve"> (</w:t>
      </w:r>
      <w:r>
        <w:rPr>
          <w:szCs w:val="28"/>
        </w:rPr>
        <w:t>ц</w:t>
      </w:r>
      <w:r w:rsidRPr="00A37A01">
        <w:rPr>
          <w:szCs w:val="28"/>
        </w:rPr>
        <w:t>ентральная зона к з</w:t>
      </w:r>
      <w:r w:rsidRPr="00A37A01">
        <w:rPr>
          <w:szCs w:val="28"/>
        </w:rPr>
        <w:t>а</w:t>
      </w:r>
      <w:r w:rsidRPr="00A37A01">
        <w:rPr>
          <w:szCs w:val="28"/>
        </w:rPr>
        <w:t>паду от Каменской магистрали) – 30</w:t>
      </w:r>
      <w:r>
        <w:rPr>
          <w:szCs w:val="28"/>
        </w:rPr>
        <w:t xml:space="preserve"> </w:t>
      </w:r>
      <w:r w:rsidRPr="00A37A01">
        <w:rPr>
          <w:szCs w:val="28"/>
        </w:rPr>
        <w:t>кв. м/чел</w:t>
      </w:r>
      <w:r>
        <w:rPr>
          <w:szCs w:val="28"/>
        </w:rPr>
        <w:t>овека</w:t>
      </w:r>
      <w:r w:rsidRPr="00A37A01">
        <w:rPr>
          <w:szCs w:val="28"/>
        </w:rPr>
        <w:t xml:space="preserve"> (центральная зона к в</w:t>
      </w:r>
      <w:r>
        <w:rPr>
          <w:szCs w:val="28"/>
        </w:rPr>
        <w:t>остоку от Каменской магистрали);</w:t>
      </w:r>
    </w:p>
    <w:p w14:paraId="4FEA14A2" w14:textId="77777777" w:rsidR="00E66074" w:rsidRPr="00A37A01" w:rsidRDefault="00E66074" w:rsidP="00E66074">
      <w:pPr>
        <w:rPr>
          <w:szCs w:val="28"/>
        </w:rPr>
      </w:pPr>
      <w:r>
        <w:rPr>
          <w:szCs w:val="28"/>
        </w:rPr>
        <w:t>п</w:t>
      </w:r>
      <w:r w:rsidRPr="00A37A01">
        <w:rPr>
          <w:szCs w:val="28"/>
        </w:rPr>
        <w:t xml:space="preserve">лотность улично-дорожной сети </w:t>
      </w:r>
      <w:r>
        <w:rPr>
          <w:szCs w:val="28"/>
        </w:rPr>
        <w:t>в пределах нормативной − не ниже</w:t>
      </w:r>
      <w:r w:rsidRPr="006421DA">
        <w:rPr>
          <w:szCs w:val="28"/>
        </w:rPr>
        <w:t xml:space="preserve"> </w:t>
      </w:r>
      <w:r w:rsidRPr="00A37A01">
        <w:rPr>
          <w:szCs w:val="28"/>
        </w:rPr>
        <w:t>4</w:t>
      </w:r>
      <w:r>
        <w:rPr>
          <w:szCs w:val="28"/>
        </w:rPr>
        <w:t xml:space="preserve"> − </w:t>
      </w:r>
      <w:r w:rsidRPr="00A37A01">
        <w:rPr>
          <w:szCs w:val="28"/>
        </w:rPr>
        <w:t>5,</w:t>
      </w:r>
      <w:r w:rsidRPr="006421DA">
        <w:t>5</w:t>
      </w:r>
      <w:r>
        <w:rPr>
          <w:lang w:val="en-US"/>
        </w:rPr>
        <w:t> </w:t>
      </w:r>
      <w:r w:rsidRPr="006421DA">
        <w:t>км</w:t>
      </w:r>
      <w:r w:rsidRPr="00A37A01">
        <w:rPr>
          <w:szCs w:val="28"/>
        </w:rPr>
        <w:t xml:space="preserve">/кв. км. </w:t>
      </w:r>
    </w:p>
    <w:p w14:paraId="4FEA14A3" w14:textId="77777777" w:rsidR="00E66074" w:rsidRDefault="00E66074" w:rsidP="00E66074">
      <w:pPr>
        <w:ind w:firstLine="0"/>
        <w:jc w:val="center"/>
        <w:rPr>
          <w:b/>
        </w:rPr>
      </w:pPr>
    </w:p>
    <w:p w14:paraId="4FEA14A4" w14:textId="77777777" w:rsidR="00E66074" w:rsidRPr="00233573" w:rsidRDefault="00E66074" w:rsidP="00E66074">
      <w:pPr>
        <w:ind w:firstLine="0"/>
        <w:jc w:val="center"/>
        <w:rPr>
          <w:b/>
        </w:rPr>
      </w:pPr>
      <w:r w:rsidRPr="00D97459">
        <w:rPr>
          <w:b/>
        </w:rPr>
        <w:t>2.2.</w:t>
      </w:r>
      <w:r>
        <w:rPr>
          <w:b/>
          <w:lang w:val="en-US"/>
        </w:rPr>
        <w:t> </w:t>
      </w:r>
      <w:r w:rsidRPr="00D97459">
        <w:rPr>
          <w:b/>
        </w:rPr>
        <w:t>Зоны размещения объектов капитального строительства</w:t>
      </w:r>
    </w:p>
    <w:p w14:paraId="4FEA14A5" w14:textId="77777777" w:rsidR="00E66074" w:rsidRPr="00233573" w:rsidRDefault="00E66074" w:rsidP="00E66074">
      <w:pPr>
        <w:jc w:val="center"/>
        <w:rPr>
          <w:b/>
        </w:rPr>
      </w:pPr>
    </w:p>
    <w:p w14:paraId="4FEA14A6" w14:textId="77777777"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Проектом устанавливаются зоны размещения объектов капитального стро</w:t>
      </w:r>
      <w:r w:rsidRPr="00946F86">
        <w:rPr>
          <w:szCs w:val="28"/>
        </w:rPr>
        <w:t>и</w:t>
      </w:r>
      <w:r w:rsidRPr="00946F86">
        <w:rPr>
          <w:szCs w:val="28"/>
        </w:rPr>
        <w:t>тельства, включая объекты социально-культурного, коммунально-бытового назначения</w:t>
      </w:r>
      <w:r>
        <w:rPr>
          <w:szCs w:val="28"/>
        </w:rPr>
        <w:t>.</w:t>
      </w:r>
      <w:r w:rsidRPr="00946F86">
        <w:rPr>
          <w:szCs w:val="28"/>
        </w:rPr>
        <w:t xml:space="preserve"> В зонах существующих объектов предусматривается возможность развития территории с размещением новых объектов капитального строительства </w:t>
      </w:r>
      <w:r w:rsidRPr="00946F86">
        <w:rPr>
          <w:szCs w:val="28"/>
        </w:rPr>
        <w:lastRenderedPageBreak/>
        <w:t>соответствующего назначения. Зоны планируемого размещения объектов кап</w:t>
      </w:r>
      <w:r w:rsidRPr="00946F86">
        <w:rPr>
          <w:szCs w:val="28"/>
        </w:rPr>
        <w:t>и</w:t>
      </w:r>
      <w:r w:rsidRPr="00946F86">
        <w:rPr>
          <w:szCs w:val="28"/>
        </w:rPr>
        <w:t>тального строительства предназначены для размещения новых объектов на ра</w:t>
      </w:r>
      <w:r w:rsidRPr="00946F86">
        <w:rPr>
          <w:szCs w:val="28"/>
        </w:rPr>
        <w:t>с</w:t>
      </w:r>
      <w:r w:rsidRPr="00946F86">
        <w:rPr>
          <w:szCs w:val="28"/>
        </w:rPr>
        <w:t>четный срок до 2030 года. Территориальное зонирование соответствует Правилам землепользования и</w:t>
      </w:r>
      <w:r>
        <w:rPr>
          <w:szCs w:val="28"/>
        </w:rPr>
        <w:t xml:space="preserve"> застройки города Новосибирска</w:t>
      </w:r>
      <w:r w:rsidRPr="00946F86">
        <w:rPr>
          <w:szCs w:val="28"/>
        </w:rPr>
        <w:t>.</w:t>
      </w:r>
    </w:p>
    <w:p w14:paraId="4FEA14A7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застройки  </w:t>
      </w:r>
      <w:r>
        <w:rPr>
          <w:sz w:val="28"/>
          <w:szCs w:val="28"/>
        </w:rPr>
        <w:t>жилыми</w:t>
      </w:r>
      <w:r w:rsidRPr="009727F9">
        <w:rPr>
          <w:sz w:val="28"/>
          <w:szCs w:val="28"/>
        </w:rPr>
        <w:t xml:space="preserve"> домами смешанной этажности (Ж-1) размеща</w:t>
      </w:r>
      <w:r>
        <w:rPr>
          <w:sz w:val="28"/>
          <w:szCs w:val="28"/>
        </w:rPr>
        <w:t>-</w:t>
      </w:r>
      <w:r w:rsidRPr="009727F9">
        <w:rPr>
          <w:sz w:val="28"/>
          <w:szCs w:val="28"/>
        </w:rPr>
        <w:t>ются многоквартирные 5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>8-этажные, 9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>13-этажные и 14</w:t>
      </w:r>
      <w:r>
        <w:rPr>
          <w:sz w:val="28"/>
          <w:szCs w:val="28"/>
        </w:rPr>
        <w:t xml:space="preserve"> − </w:t>
      </w:r>
      <w:r w:rsidRPr="009727F9">
        <w:rPr>
          <w:sz w:val="28"/>
          <w:szCs w:val="28"/>
        </w:rPr>
        <w:t xml:space="preserve">18-этажные дома, </w:t>
      </w:r>
      <w:r w:rsidRPr="006421D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19 − 25 этажные дома, 26 </w:t>
      </w:r>
      <w:r w:rsidR="002E6F85">
        <w:rPr>
          <w:sz w:val="28"/>
          <w:szCs w:val="28"/>
        </w:rPr>
        <w:t>–</w:t>
      </w:r>
      <w:r>
        <w:rPr>
          <w:sz w:val="28"/>
          <w:szCs w:val="28"/>
        </w:rPr>
        <w:t xml:space="preserve"> 50</w:t>
      </w:r>
      <w:r w:rsidR="002E6F85">
        <w:rPr>
          <w:sz w:val="28"/>
          <w:szCs w:val="28"/>
        </w:rPr>
        <w:t>-</w:t>
      </w:r>
      <w:r>
        <w:rPr>
          <w:sz w:val="28"/>
          <w:szCs w:val="28"/>
        </w:rPr>
        <w:t xml:space="preserve">этажные дома, </w:t>
      </w:r>
      <w:r w:rsidRPr="00C62471">
        <w:rPr>
          <w:sz w:val="28"/>
          <w:szCs w:val="28"/>
        </w:rPr>
        <w:t>многоквартирные малоэтажные д</w:t>
      </w:r>
      <w:r w:rsidRPr="00C62471">
        <w:rPr>
          <w:sz w:val="28"/>
          <w:szCs w:val="28"/>
        </w:rPr>
        <w:t>о</w:t>
      </w:r>
      <w:r>
        <w:rPr>
          <w:sz w:val="28"/>
          <w:szCs w:val="28"/>
        </w:rPr>
        <w:t>ма</w:t>
      </w:r>
      <w:r w:rsidRPr="006421DA">
        <w:rPr>
          <w:sz w:val="28"/>
          <w:szCs w:val="28"/>
        </w:rPr>
        <w:t xml:space="preserve"> </w:t>
      </w:r>
      <w:r w:rsidRPr="00C62471">
        <w:rPr>
          <w:sz w:val="28"/>
          <w:szCs w:val="28"/>
        </w:rPr>
        <w:t>(1 – 4</w:t>
      </w:r>
      <w:r>
        <w:rPr>
          <w:sz w:val="28"/>
          <w:szCs w:val="28"/>
          <w:lang w:val="en-US"/>
        </w:rPr>
        <w:t> </w:t>
      </w:r>
      <w:r w:rsidRPr="00C62471">
        <w:rPr>
          <w:sz w:val="28"/>
          <w:szCs w:val="28"/>
        </w:rPr>
        <w:t>этажа), блокированные жилые дома (не более 3 этажей)</w:t>
      </w:r>
      <w:r>
        <w:rPr>
          <w:sz w:val="28"/>
          <w:szCs w:val="28"/>
        </w:rPr>
        <w:t>,</w:t>
      </w:r>
      <w:r w:rsidRPr="00C62471">
        <w:rPr>
          <w:rFonts w:eastAsia="Calibri"/>
          <w:color w:val="000000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индивидуальные жилые дома</w:t>
      </w:r>
      <w:r>
        <w:rPr>
          <w:sz w:val="28"/>
          <w:szCs w:val="28"/>
        </w:rPr>
        <w:t xml:space="preserve">, </w:t>
      </w:r>
      <w:r w:rsidRPr="00C62471">
        <w:rPr>
          <w:sz w:val="28"/>
          <w:szCs w:val="28"/>
        </w:rPr>
        <w:t xml:space="preserve">в том числе </w:t>
      </w:r>
      <w:r>
        <w:rPr>
          <w:sz w:val="28"/>
          <w:szCs w:val="28"/>
        </w:rPr>
        <w:t xml:space="preserve">дома </w:t>
      </w:r>
      <w:r w:rsidRPr="00C62471">
        <w:rPr>
          <w:sz w:val="28"/>
          <w:szCs w:val="28"/>
        </w:rPr>
        <w:t>с помещениями общественного назначения, авт</w:t>
      </w:r>
      <w:r w:rsidRPr="00C62471">
        <w:rPr>
          <w:sz w:val="28"/>
          <w:szCs w:val="28"/>
        </w:rPr>
        <w:t>о</w:t>
      </w:r>
      <w:r w:rsidRPr="00C62471">
        <w:rPr>
          <w:sz w:val="28"/>
          <w:szCs w:val="28"/>
        </w:rPr>
        <w:t>стоянками</w:t>
      </w:r>
      <w:r>
        <w:rPr>
          <w:sz w:val="28"/>
          <w:szCs w:val="28"/>
        </w:rPr>
        <w:t xml:space="preserve">, </w:t>
      </w:r>
      <w:r w:rsidRPr="009727F9">
        <w:rPr>
          <w:sz w:val="28"/>
          <w:szCs w:val="28"/>
        </w:rPr>
        <w:t>со встроенными или встроенно-пристроенными автостоянками, пом</w:t>
      </w:r>
      <w:r w:rsidRPr="009727F9">
        <w:rPr>
          <w:sz w:val="28"/>
          <w:szCs w:val="28"/>
        </w:rPr>
        <w:t>е</w:t>
      </w:r>
      <w:r w:rsidRPr="009727F9">
        <w:rPr>
          <w:sz w:val="28"/>
          <w:szCs w:val="28"/>
        </w:rPr>
        <w:t>щениями общественного назначения, детские дошкольные учреждения, начальные школы, общеобразовательные школы, школы с углубленным изучен</w:t>
      </w:r>
      <w:r w:rsidRPr="009727F9">
        <w:rPr>
          <w:sz w:val="28"/>
          <w:szCs w:val="28"/>
        </w:rPr>
        <w:t>и</w:t>
      </w:r>
      <w:r w:rsidRPr="009727F9">
        <w:rPr>
          <w:sz w:val="28"/>
          <w:szCs w:val="28"/>
        </w:rPr>
        <w:t xml:space="preserve">ем предметов, лицеи, гимназии, специальные школы, с размещением объектов повседневного обслуживания </w:t>
      </w:r>
      <w:r>
        <w:rPr>
          <w:sz w:val="28"/>
          <w:szCs w:val="28"/>
        </w:rPr>
        <w:t>−</w:t>
      </w:r>
      <w:r w:rsidRPr="009727F9">
        <w:rPr>
          <w:sz w:val="28"/>
          <w:szCs w:val="28"/>
        </w:rPr>
        <w:t xml:space="preserve"> объектов общественного питания, аптек, отдел</w:t>
      </w:r>
      <w:r w:rsidRPr="009727F9">
        <w:rPr>
          <w:sz w:val="28"/>
          <w:szCs w:val="28"/>
        </w:rPr>
        <w:t>е</w:t>
      </w:r>
      <w:r w:rsidRPr="009727F9">
        <w:rPr>
          <w:sz w:val="28"/>
          <w:szCs w:val="28"/>
        </w:rPr>
        <w:t>ний связи, сбербанков, приемных пунктов прачечных, химчисток, объектов ж</w:t>
      </w:r>
      <w:r w:rsidRPr="009727F9">
        <w:rPr>
          <w:sz w:val="28"/>
          <w:szCs w:val="28"/>
        </w:rPr>
        <w:t>и</w:t>
      </w:r>
      <w:r w:rsidRPr="009727F9">
        <w:rPr>
          <w:sz w:val="28"/>
          <w:szCs w:val="28"/>
        </w:rPr>
        <w:t>лищно-эксплуатационных служб.</w:t>
      </w:r>
    </w:p>
    <w:p w14:paraId="4FEA14A8" w14:textId="77777777" w:rsidR="00E66074" w:rsidRPr="00C62471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C62471">
        <w:rPr>
          <w:sz w:val="28"/>
          <w:szCs w:val="28"/>
        </w:rPr>
        <w:t xml:space="preserve">В </w:t>
      </w:r>
      <w:r>
        <w:rPr>
          <w:sz w:val="28"/>
          <w:szCs w:val="28"/>
        </w:rPr>
        <w:t>з</w:t>
      </w:r>
      <w:r w:rsidRPr="00C62471">
        <w:rPr>
          <w:sz w:val="28"/>
          <w:szCs w:val="28"/>
        </w:rPr>
        <w:t>он</w:t>
      </w:r>
      <w:r>
        <w:rPr>
          <w:sz w:val="28"/>
          <w:szCs w:val="28"/>
        </w:rPr>
        <w:t>е</w:t>
      </w:r>
      <w:r w:rsidRPr="00C62471">
        <w:rPr>
          <w:sz w:val="28"/>
          <w:szCs w:val="28"/>
        </w:rPr>
        <w:t xml:space="preserve"> застройки малоэтажными жилыми домами (Ж-2)</w:t>
      </w:r>
      <w:r>
        <w:rPr>
          <w:sz w:val="28"/>
          <w:szCs w:val="28"/>
        </w:rPr>
        <w:t xml:space="preserve"> размещаются</w:t>
      </w:r>
      <w:r w:rsidRPr="00C62471">
        <w:rPr>
          <w:rFonts w:eastAsia="Calibri"/>
          <w:color w:val="000000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мн</w:t>
      </w:r>
      <w:r w:rsidRPr="00C62471">
        <w:rPr>
          <w:sz w:val="28"/>
          <w:szCs w:val="28"/>
        </w:rPr>
        <w:t>о</w:t>
      </w:r>
      <w:r w:rsidRPr="00C62471">
        <w:rPr>
          <w:sz w:val="28"/>
          <w:szCs w:val="28"/>
        </w:rPr>
        <w:t>гоквартирные малоэтажные дома (1 – 4 этажа), в том числе с помещениями общ</w:t>
      </w:r>
      <w:r w:rsidRPr="00C62471">
        <w:rPr>
          <w:sz w:val="28"/>
          <w:szCs w:val="28"/>
        </w:rPr>
        <w:t>е</w:t>
      </w:r>
      <w:r w:rsidRPr="00C62471">
        <w:rPr>
          <w:sz w:val="28"/>
          <w:szCs w:val="28"/>
        </w:rPr>
        <w:t>ственного назначения, автостоянками</w:t>
      </w:r>
      <w:r>
        <w:rPr>
          <w:sz w:val="28"/>
          <w:szCs w:val="28"/>
        </w:rPr>
        <w:t>,</w:t>
      </w:r>
      <w:r w:rsidRPr="00C62471">
        <w:rPr>
          <w:rFonts w:eastAsia="Calibri"/>
          <w:sz w:val="20"/>
          <w:lang w:eastAsia="en-US"/>
        </w:rPr>
        <w:t xml:space="preserve"> </w:t>
      </w:r>
      <w:r w:rsidRPr="00C62471">
        <w:rPr>
          <w:sz w:val="28"/>
          <w:szCs w:val="28"/>
        </w:rPr>
        <w:t>блокированные жилые дома (не более 3</w:t>
      </w:r>
      <w:r w:rsidR="002E6F85">
        <w:rPr>
          <w:sz w:val="28"/>
          <w:szCs w:val="28"/>
        </w:rPr>
        <w:t> </w:t>
      </w:r>
      <w:r w:rsidRPr="00C62471">
        <w:rPr>
          <w:sz w:val="28"/>
          <w:szCs w:val="28"/>
        </w:rPr>
        <w:t>этажей)</w:t>
      </w:r>
      <w:r>
        <w:rPr>
          <w:sz w:val="28"/>
          <w:szCs w:val="28"/>
        </w:rPr>
        <w:t>, объекты временного проживания, в том числе гостиницы, объекты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креационного назначения, образования, здравоохранения, торговли, физкульту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но-оздоровительные и спортивные объекты, объекты бытового обслуживания и благоустройства.</w:t>
      </w:r>
    </w:p>
    <w:p w14:paraId="4FEA14A9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делового, общественного и коммерческого назначения (ОД-1) ра</w:t>
      </w:r>
      <w:r w:rsidRPr="009727F9">
        <w:rPr>
          <w:sz w:val="28"/>
          <w:szCs w:val="28"/>
        </w:rPr>
        <w:t>з</w:t>
      </w:r>
      <w:r>
        <w:rPr>
          <w:sz w:val="28"/>
          <w:szCs w:val="28"/>
        </w:rPr>
        <w:t>мещаю</w:t>
      </w:r>
      <w:r w:rsidRPr="009727F9">
        <w:rPr>
          <w:sz w:val="28"/>
          <w:szCs w:val="28"/>
        </w:rPr>
        <w:t>тся общественные здания административного назначения, офисы, бизнес-центры, банки, гостиницы и другие объекты. Здесь же предусмотрено размещение многоквартирных жилых домов, в том числе со встроенными или встроенно-пристроенными помещениями общественного назначения, автостоянками, разм</w:t>
      </w:r>
      <w:r w:rsidRPr="009727F9">
        <w:rPr>
          <w:sz w:val="28"/>
          <w:szCs w:val="28"/>
        </w:rPr>
        <w:t>е</w:t>
      </w:r>
      <w:r w:rsidRPr="009727F9">
        <w:rPr>
          <w:sz w:val="28"/>
          <w:szCs w:val="28"/>
        </w:rPr>
        <w:t>щение застройки торгового назначения – магазинов, торговых центров, а также спортивных залов, развлекательных комплексов, библиотек, архивов, информац</w:t>
      </w:r>
      <w:r w:rsidRPr="009727F9">
        <w:rPr>
          <w:sz w:val="28"/>
          <w:szCs w:val="28"/>
        </w:rPr>
        <w:t>и</w:t>
      </w:r>
      <w:r w:rsidRPr="009727F9">
        <w:rPr>
          <w:sz w:val="28"/>
          <w:szCs w:val="28"/>
        </w:rPr>
        <w:t xml:space="preserve">онных и компьютерных центров. </w:t>
      </w:r>
    </w:p>
    <w:p w14:paraId="4FEA14AA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среднего профессионального и высшего образования, научно-исследовательских организаций (ОД-2) размещаются соответствующие объекты капитального строительства с объектами вспомогательного назначения, включая студенческие общежития, магазины продовольственных, непродовол</w:t>
      </w:r>
      <w:r w:rsidRPr="009727F9">
        <w:rPr>
          <w:sz w:val="28"/>
          <w:szCs w:val="28"/>
        </w:rPr>
        <w:t>ь</w:t>
      </w:r>
      <w:r w:rsidRPr="009727F9">
        <w:rPr>
          <w:sz w:val="28"/>
          <w:szCs w:val="28"/>
        </w:rPr>
        <w:t>ственных и смешанных товаров, парковки</w:t>
      </w:r>
      <w:r>
        <w:rPr>
          <w:sz w:val="28"/>
          <w:szCs w:val="28"/>
        </w:rPr>
        <w:t>,</w:t>
      </w:r>
      <w:r w:rsidRPr="00BC38B8">
        <w:rPr>
          <w:rFonts w:eastAsia="Calibri"/>
          <w:sz w:val="20"/>
          <w:lang w:eastAsia="en-US"/>
        </w:rPr>
        <w:t xml:space="preserve"> </w:t>
      </w:r>
      <w:r w:rsidRPr="00BC38B8">
        <w:rPr>
          <w:sz w:val="28"/>
          <w:szCs w:val="28"/>
        </w:rPr>
        <w:t>многоквартирные дома служебного пользования, в том числе с помещениями общественного назначения, автостоя</w:t>
      </w:r>
      <w:r w:rsidRPr="00BC38B8">
        <w:rPr>
          <w:sz w:val="28"/>
          <w:szCs w:val="28"/>
        </w:rPr>
        <w:t>н</w:t>
      </w:r>
      <w:r w:rsidRPr="00BC38B8">
        <w:rPr>
          <w:sz w:val="28"/>
          <w:szCs w:val="28"/>
        </w:rPr>
        <w:t>ками</w:t>
      </w:r>
      <w:r>
        <w:rPr>
          <w:sz w:val="28"/>
          <w:szCs w:val="28"/>
        </w:rPr>
        <w:t>, индивидуальные жилые дома</w:t>
      </w:r>
      <w:r w:rsidRPr="009727F9">
        <w:rPr>
          <w:sz w:val="28"/>
          <w:szCs w:val="28"/>
        </w:rPr>
        <w:t>.</w:t>
      </w:r>
    </w:p>
    <w:p w14:paraId="4FEA14AB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здравоохранения (ОД-3) размещаются больницы, диспа</w:t>
      </w:r>
      <w:r w:rsidRPr="009727F9">
        <w:rPr>
          <w:sz w:val="28"/>
          <w:szCs w:val="28"/>
        </w:rPr>
        <w:t>н</w:t>
      </w:r>
      <w:r w:rsidRPr="009727F9">
        <w:rPr>
          <w:sz w:val="28"/>
          <w:szCs w:val="28"/>
        </w:rPr>
        <w:t>серы, поликлиники, здания общей врачебной практики, станция скорой медици</w:t>
      </w:r>
      <w:r w:rsidRPr="009727F9">
        <w:rPr>
          <w:sz w:val="28"/>
          <w:szCs w:val="28"/>
        </w:rPr>
        <w:t>н</w:t>
      </w:r>
      <w:r w:rsidRPr="009727F9">
        <w:rPr>
          <w:sz w:val="28"/>
          <w:szCs w:val="28"/>
        </w:rPr>
        <w:t>ской помощи, детские дома, центры семейной помощи, автопарковки местного обслуживания.</w:t>
      </w:r>
    </w:p>
    <w:p w14:paraId="4FEA14AC" w14:textId="77777777" w:rsidR="00E66074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зоне</w:t>
      </w:r>
      <w:r w:rsidRPr="00BC38B8">
        <w:rPr>
          <w:b/>
          <w:sz w:val="20"/>
        </w:rPr>
        <w:t xml:space="preserve"> </w:t>
      </w:r>
      <w:r w:rsidRPr="00BC38B8">
        <w:rPr>
          <w:sz w:val="28"/>
          <w:szCs w:val="28"/>
        </w:rPr>
        <w:t>специализированной общественной застройки (ОД</w:t>
      </w:r>
      <w:r w:rsidRPr="00BC38B8">
        <w:rPr>
          <w:sz w:val="28"/>
          <w:szCs w:val="28"/>
        </w:rPr>
        <w:noBreakHyphen/>
        <w:t>4)</w:t>
      </w:r>
      <w:r>
        <w:rPr>
          <w:sz w:val="28"/>
          <w:szCs w:val="28"/>
        </w:rPr>
        <w:t xml:space="preserve"> размещаются объекты общественного назначения, высшего и дополнительного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назначения,</w:t>
      </w:r>
      <w:r w:rsidRPr="00BC38B8">
        <w:rPr>
          <w:rFonts w:eastAsia="Calibri"/>
          <w:sz w:val="20"/>
          <w:lang w:eastAsia="en-US"/>
        </w:rPr>
        <w:t xml:space="preserve"> </w:t>
      </w:r>
      <w:r w:rsidRPr="00BC38B8">
        <w:rPr>
          <w:sz w:val="28"/>
          <w:szCs w:val="28"/>
        </w:rPr>
        <w:t>центры социального обслуживания</w:t>
      </w:r>
      <w:r>
        <w:rPr>
          <w:sz w:val="28"/>
          <w:szCs w:val="28"/>
        </w:rPr>
        <w:t xml:space="preserve">, </w:t>
      </w:r>
      <w:r w:rsidRPr="00B95329">
        <w:rPr>
          <w:sz w:val="28"/>
          <w:szCs w:val="28"/>
        </w:rPr>
        <w:t>общественные здания адм</w:t>
      </w:r>
      <w:r w:rsidRPr="00B95329">
        <w:rPr>
          <w:sz w:val="28"/>
          <w:szCs w:val="28"/>
        </w:rPr>
        <w:t>и</w:t>
      </w:r>
      <w:r w:rsidRPr="00B95329">
        <w:rPr>
          <w:sz w:val="28"/>
          <w:szCs w:val="28"/>
        </w:rPr>
        <w:lastRenderedPageBreak/>
        <w:t>нистративного назначения</w:t>
      </w:r>
      <w:r>
        <w:rPr>
          <w:sz w:val="28"/>
          <w:szCs w:val="28"/>
        </w:rPr>
        <w:t>, спортивные и физкультурно-оздоровительные объе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ты.</w:t>
      </w:r>
    </w:p>
    <w:p w14:paraId="4FEA14AD" w14:textId="77777777" w:rsidR="00E66074" w:rsidRPr="00B9532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B95329">
        <w:rPr>
          <w:b/>
          <w:sz w:val="20"/>
        </w:rPr>
        <w:t xml:space="preserve"> </w:t>
      </w:r>
      <w:r w:rsidRPr="00B95329">
        <w:rPr>
          <w:sz w:val="28"/>
          <w:szCs w:val="28"/>
        </w:rPr>
        <w:t>зоне объектов дошкольного, начального общего, основного общего и среднего общего образования (ОД</w:t>
      </w:r>
      <w:r w:rsidRPr="00B95329">
        <w:rPr>
          <w:sz w:val="28"/>
          <w:szCs w:val="28"/>
        </w:rPr>
        <w:noBreakHyphen/>
        <w:t>5)</w:t>
      </w:r>
      <w:r>
        <w:rPr>
          <w:sz w:val="28"/>
          <w:szCs w:val="28"/>
        </w:rPr>
        <w:t xml:space="preserve"> размещаются объекты дошкольного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вания, начальные, общеобразовательные и специализированные школы, объекты дополнительного образования, социального назначения, объекты культуры и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кусства. </w:t>
      </w:r>
    </w:p>
    <w:p w14:paraId="4FEA14AE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составе зоны озеленения (Р-2) размещаются сады жилых районов, скверы, бульвары, благоустроенные водоемы,</w:t>
      </w:r>
      <w:r>
        <w:rPr>
          <w:sz w:val="28"/>
          <w:szCs w:val="28"/>
        </w:rPr>
        <w:t xml:space="preserve"> пляжи, культовые сооружения (</w:t>
      </w:r>
      <w:r w:rsidRPr="009727F9">
        <w:rPr>
          <w:sz w:val="28"/>
          <w:szCs w:val="28"/>
        </w:rPr>
        <w:t>комплекс православной церкви</w:t>
      </w:r>
      <w:r>
        <w:rPr>
          <w:sz w:val="28"/>
          <w:szCs w:val="28"/>
        </w:rPr>
        <w:t>)</w:t>
      </w:r>
      <w:r w:rsidRPr="009727F9">
        <w:rPr>
          <w:sz w:val="28"/>
          <w:szCs w:val="28"/>
        </w:rPr>
        <w:t>, объекты вспомогательного рекреационного назначения, автопарковки местного обслуживания,</w:t>
      </w:r>
      <w:r w:rsidRPr="00142EEF">
        <w:rPr>
          <w:rFonts w:eastAsia="Calibri"/>
          <w:sz w:val="20"/>
          <w:lang w:eastAsia="en-US"/>
        </w:rPr>
        <w:t xml:space="preserve"> </w:t>
      </w:r>
      <w:r w:rsidRPr="00142EEF">
        <w:rPr>
          <w:sz w:val="28"/>
          <w:szCs w:val="28"/>
        </w:rPr>
        <w:t>озелененные территории общего пользов</w:t>
      </w:r>
      <w:r w:rsidRPr="00142EEF">
        <w:rPr>
          <w:sz w:val="28"/>
          <w:szCs w:val="28"/>
        </w:rPr>
        <w:t>а</w:t>
      </w:r>
      <w:r w:rsidRPr="00142EEF">
        <w:rPr>
          <w:sz w:val="28"/>
          <w:szCs w:val="28"/>
        </w:rPr>
        <w:t>ния</w:t>
      </w:r>
      <w:r w:rsidRPr="009727F9">
        <w:rPr>
          <w:sz w:val="28"/>
          <w:szCs w:val="28"/>
        </w:rPr>
        <w:t>.</w:t>
      </w:r>
    </w:p>
    <w:p w14:paraId="4FEA14AF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 зоны отдыха и оздоровления (Р-3) входят зеленые насаждения, б</w:t>
      </w:r>
      <w:r w:rsidRPr="009727F9">
        <w:rPr>
          <w:sz w:val="28"/>
          <w:szCs w:val="28"/>
        </w:rPr>
        <w:t>а</w:t>
      </w:r>
      <w:r w:rsidRPr="009727F9">
        <w:rPr>
          <w:sz w:val="28"/>
          <w:szCs w:val="28"/>
        </w:rPr>
        <w:t>зы и дома отдыха,</w:t>
      </w:r>
      <w:r>
        <w:rPr>
          <w:sz w:val="28"/>
          <w:szCs w:val="28"/>
        </w:rPr>
        <w:t xml:space="preserve"> </w:t>
      </w:r>
      <w:r w:rsidRPr="00142EEF">
        <w:rPr>
          <w:sz w:val="28"/>
          <w:szCs w:val="28"/>
        </w:rPr>
        <w:t>физкультурно-спортивные, оздоровительные объекты, в том числе спортивные комплексы, залы, катки, бассейны, фитнес-центры</w:t>
      </w:r>
      <w:r>
        <w:rPr>
          <w:sz w:val="28"/>
          <w:szCs w:val="28"/>
        </w:rPr>
        <w:t xml:space="preserve">, городские сады, парки, скверы </w:t>
      </w:r>
      <w:r w:rsidRPr="009727F9">
        <w:rPr>
          <w:sz w:val="28"/>
          <w:szCs w:val="28"/>
        </w:rPr>
        <w:t>гостиницы, аквапарки.</w:t>
      </w:r>
    </w:p>
    <w:p w14:paraId="4FEA14B0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объектов спортивного назначения (Р-4) </w:t>
      </w:r>
      <w:r>
        <w:rPr>
          <w:sz w:val="28"/>
          <w:szCs w:val="28"/>
        </w:rPr>
        <w:t xml:space="preserve">размещаются </w:t>
      </w:r>
      <w:r w:rsidRPr="009727F9">
        <w:rPr>
          <w:sz w:val="28"/>
          <w:szCs w:val="28"/>
        </w:rPr>
        <w:t>спортивно-оздоровительны</w:t>
      </w:r>
      <w:r>
        <w:rPr>
          <w:sz w:val="28"/>
          <w:szCs w:val="28"/>
        </w:rPr>
        <w:t xml:space="preserve">е </w:t>
      </w:r>
      <w:r w:rsidRPr="009727F9">
        <w:rPr>
          <w:sz w:val="28"/>
          <w:szCs w:val="28"/>
        </w:rPr>
        <w:t xml:space="preserve">комплексы и клубы, </w:t>
      </w:r>
      <w:r>
        <w:rPr>
          <w:sz w:val="28"/>
          <w:szCs w:val="28"/>
        </w:rPr>
        <w:t>гольф-клубы, яхт-клубы, лодочные ста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ции, аэроклубы, </w:t>
      </w:r>
      <w:r w:rsidRPr="009727F9">
        <w:rPr>
          <w:sz w:val="28"/>
          <w:szCs w:val="28"/>
        </w:rPr>
        <w:t>стадионы, бассейны, бани-сауны, открытые игровые площадки.</w:t>
      </w:r>
    </w:p>
    <w:p w14:paraId="4FEA14B1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 зоны производственных объектов с различными нормативами во</w:t>
      </w:r>
      <w:r w:rsidRPr="009727F9">
        <w:rPr>
          <w:sz w:val="28"/>
          <w:szCs w:val="28"/>
        </w:rPr>
        <w:t>з</w:t>
      </w:r>
      <w:r w:rsidRPr="009727F9">
        <w:rPr>
          <w:sz w:val="28"/>
          <w:szCs w:val="28"/>
        </w:rPr>
        <w:t>действия на окружающую среду (П-1) входит в основном застройка левобережной промышленной зоны и также часть промышленных территорий правобережья.</w:t>
      </w:r>
    </w:p>
    <w:p w14:paraId="4FEA14B2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составе зоны коммунальных и складских объектов (П-2) размещаются с</w:t>
      </w:r>
      <w:r w:rsidRPr="009727F9">
        <w:rPr>
          <w:sz w:val="28"/>
          <w:szCs w:val="28"/>
        </w:rPr>
        <w:t>о</w:t>
      </w:r>
      <w:r w:rsidRPr="009727F9">
        <w:rPr>
          <w:sz w:val="28"/>
          <w:szCs w:val="28"/>
        </w:rPr>
        <w:t>храняемые производственные, автотранспортные, складские и сервисные пре</w:t>
      </w:r>
      <w:r w:rsidRPr="009727F9">
        <w:rPr>
          <w:sz w:val="28"/>
          <w:szCs w:val="28"/>
        </w:rPr>
        <w:t>д</w:t>
      </w:r>
      <w:r w:rsidRPr="009727F9">
        <w:rPr>
          <w:sz w:val="28"/>
          <w:szCs w:val="28"/>
        </w:rPr>
        <w:t>приятия, могут размещаться новые предприятия аналогичного назначения с размером санитарно-защитной зоны не более 50 м, станции технического обсл</w:t>
      </w:r>
      <w:r w:rsidRPr="009727F9">
        <w:rPr>
          <w:sz w:val="28"/>
          <w:szCs w:val="28"/>
        </w:rPr>
        <w:t>у</w:t>
      </w:r>
      <w:r w:rsidRPr="009727F9">
        <w:rPr>
          <w:sz w:val="28"/>
          <w:szCs w:val="28"/>
        </w:rPr>
        <w:t>живания автомобилей, автомойки.</w:t>
      </w:r>
    </w:p>
    <w:p w14:paraId="4FEA14B3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 xml:space="preserve">В зоне сооружений и коммуникаций железнодорожного транспорта (ИТ-1) размещается путевое хозяйство железных дорог общего пользования с объектами обслуживания, существующих железнодорожных станций на основном ходе Транссибирской железнодорожной магистрали и железнодорожной линии на 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 </w:t>
      </w:r>
      <w:r w:rsidRPr="009727F9">
        <w:rPr>
          <w:sz w:val="28"/>
          <w:szCs w:val="28"/>
        </w:rPr>
        <w:t>Барнаул.</w:t>
      </w:r>
    </w:p>
    <w:p w14:paraId="4FEA14B4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сооружений и коммуникаций автомобильного, речного, воздушного транспорта, метрополитена (ИТ-2) размещаются объекты капитального стро</w:t>
      </w:r>
      <w:r w:rsidRPr="009727F9">
        <w:rPr>
          <w:sz w:val="28"/>
          <w:szCs w:val="28"/>
        </w:rPr>
        <w:t>и</w:t>
      </w:r>
      <w:r w:rsidRPr="009727F9">
        <w:rPr>
          <w:sz w:val="28"/>
          <w:szCs w:val="28"/>
        </w:rPr>
        <w:t>тельства, необходимые для обслуживания транспортных средств, в том числе многоуровневые гаражные комплексы районного и городского обслуживания, станции технического обслуживания автомобилей, автомойки, автозаправочные станции, торговые комплексы по продаже транспортных средств и сопутству</w:t>
      </w:r>
      <w:r w:rsidRPr="009727F9">
        <w:rPr>
          <w:sz w:val="28"/>
          <w:szCs w:val="28"/>
        </w:rPr>
        <w:t>ю</w:t>
      </w:r>
      <w:r w:rsidRPr="009727F9">
        <w:rPr>
          <w:sz w:val="28"/>
          <w:szCs w:val="28"/>
        </w:rPr>
        <w:t>щих товаров, объекты территории речного порта.</w:t>
      </w:r>
    </w:p>
    <w:p w14:paraId="4FEA14B5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улично-дорожной сети (ИТ-3),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14:paraId="4FEA14B6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t>В зоне объектов инженерной инфраструктуры (ИТ-4) размещаются объекты инженерной инфраструктуры: существующая и планируемая к размещению эле</w:t>
      </w:r>
      <w:r w:rsidRPr="009727F9">
        <w:rPr>
          <w:sz w:val="28"/>
          <w:szCs w:val="28"/>
        </w:rPr>
        <w:t>к</w:t>
      </w:r>
      <w:r w:rsidRPr="009727F9">
        <w:rPr>
          <w:sz w:val="28"/>
          <w:szCs w:val="28"/>
        </w:rPr>
        <w:t>троподстанции.</w:t>
      </w:r>
    </w:p>
    <w:p w14:paraId="4FEA14B7" w14:textId="77777777" w:rsidR="00E66074" w:rsidRPr="009727F9" w:rsidRDefault="00E66074" w:rsidP="00E66074">
      <w:pPr>
        <w:pStyle w:val="afff0"/>
        <w:spacing w:line="240" w:lineRule="auto"/>
        <w:ind w:firstLine="709"/>
        <w:rPr>
          <w:sz w:val="28"/>
          <w:szCs w:val="28"/>
        </w:rPr>
      </w:pPr>
      <w:r w:rsidRPr="009727F9">
        <w:rPr>
          <w:sz w:val="28"/>
          <w:szCs w:val="28"/>
        </w:rPr>
        <w:lastRenderedPageBreak/>
        <w:t>В зоне стоянок для легковых автомобилей (СА-1) размещаются открытые площадки, предназначенные для стоянки легковых автомобилей, стоянки для ле</w:t>
      </w:r>
      <w:r w:rsidRPr="009727F9">
        <w:rPr>
          <w:sz w:val="28"/>
          <w:szCs w:val="28"/>
        </w:rPr>
        <w:t>г</w:t>
      </w:r>
      <w:r w:rsidRPr="009727F9">
        <w:rPr>
          <w:sz w:val="28"/>
          <w:szCs w:val="28"/>
        </w:rPr>
        <w:t>ковых автомобилей надземные открытого и закрытого типов.</w:t>
      </w:r>
    </w:p>
    <w:p w14:paraId="4FEA14B8" w14:textId="77777777"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В составе всех зон, кроме объектов улично-дорожной сети, могут разм</w:t>
      </w:r>
      <w:r w:rsidRPr="00946F86">
        <w:rPr>
          <w:szCs w:val="28"/>
        </w:rPr>
        <w:t>е</w:t>
      </w:r>
      <w:r w:rsidRPr="00946F86">
        <w:rPr>
          <w:szCs w:val="28"/>
        </w:rPr>
        <w:t>щаться объекты инженерно-технического обеспечения застройки.</w:t>
      </w:r>
    </w:p>
    <w:p w14:paraId="4FEA14B9" w14:textId="77777777"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На территории жилой застройки в шаговой доступности от жилья в соотве</w:t>
      </w:r>
      <w:r w:rsidRPr="00946F86">
        <w:rPr>
          <w:szCs w:val="28"/>
        </w:rPr>
        <w:t>т</w:t>
      </w:r>
      <w:r w:rsidRPr="00946F86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946F86">
        <w:rPr>
          <w:szCs w:val="28"/>
        </w:rPr>
        <w:t>е</w:t>
      </w:r>
      <w:r w:rsidRPr="00946F86">
        <w:rPr>
          <w:szCs w:val="28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946F86">
        <w:rPr>
          <w:szCs w:val="28"/>
        </w:rPr>
        <w:t>п</w:t>
      </w:r>
      <w:r w:rsidRPr="00946F86">
        <w:rPr>
          <w:szCs w:val="28"/>
        </w:rPr>
        <w:t>теки, филиалы сбербанков, клубы по интересам, центры общения и досуга, фи</w:t>
      </w:r>
      <w:r w:rsidRPr="00946F86">
        <w:rPr>
          <w:szCs w:val="28"/>
        </w:rPr>
        <w:t>з</w:t>
      </w:r>
      <w:r w:rsidRPr="00946F86">
        <w:rPr>
          <w:szCs w:val="28"/>
        </w:rPr>
        <w:t>культурно-оздоровительные клубы.</w:t>
      </w:r>
    </w:p>
    <w:p w14:paraId="4FEA14BA" w14:textId="77777777" w:rsidR="00E66074" w:rsidRPr="00946F86" w:rsidRDefault="00E66074" w:rsidP="00E66074">
      <w:pPr>
        <w:rPr>
          <w:szCs w:val="28"/>
        </w:rPr>
      </w:pPr>
      <w:r w:rsidRPr="00946F86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946F86">
        <w:rPr>
          <w:szCs w:val="28"/>
        </w:rPr>
        <w:t>е</w:t>
      </w:r>
      <w:r w:rsidRPr="00946F86">
        <w:rPr>
          <w:szCs w:val="28"/>
        </w:rPr>
        <w:t>ния районного значения: поликлиника с взрослым и детским отделениями, взро</w:t>
      </w:r>
      <w:r w:rsidRPr="00946F86">
        <w:rPr>
          <w:szCs w:val="28"/>
        </w:rPr>
        <w:t>с</w:t>
      </w:r>
      <w:r w:rsidRPr="00946F86">
        <w:rPr>
          <w:szCs w:val="28"/>
        </w:rPr>
        <w:t>лые и детские библиотеки, отделения связи, торговые центры. Также могут размещаться другие необходимые службы коммунально-бытового обслуживания, охраны правопорядка: опорные пункты милиции, общественные уборные, ж</w:t>
      </w:r>
      <w:r w:rsidRPr="00946F86">
        <w:rPr>
          <w:szCs w:val="28"/>
        </w:rPr>
        <w:t>и</w:t>
      </w:r>
      <w:r w:rsidRPr="00946F86">
        <w:rPr>
          <w:szCs w:val="28"/>
        </w:rPr>
        <w:t>лищно-эксплуатационные службы жилых районов.</w:t>
      </w:r>
    </w:p>
    <w:p w14:paraId="4FEA14BB" w14:textId="77777777" w:rsidR="00E66074" w:rsidRDefault="00E66074" w:rsidP="00E66074">
      <w:pPr>
        <w:ind w:firstLine="567"/>
        <w:rPr>
          <w:szCs w:val="28"/>
        </w:rPr>
      </w:pPr>
      <w:r w:rsidRPr="00946F86">
        <w:rPr>
          <w:szCs w:val="28"/>
        </w:rPr>
        <w:t>Баланс использования территории на 2030 г</w:t>
      </w:r>
      <w:r>
        <w:rPr>
          <w:szCs w:val="28"/>
        </w:rPr>
        <w:t>од</w:t>
      </w:r>
      <w:r w:rsidRPr="00946F86">
        <w:rPr>
          <w:szCs w:val="28"/>
        </w:rPr>
        <w:t xml:space="preserve"> представлен в таблице </w:t>
      </w:r>
      <w:r w:rsidR="00043D26">
        <w:rPr>
          <w:szCs w:val="28"/>
        </w:rPr>
        <w:t>3</w:t>
      </w:r>
      <w:r w:rsidRPr="00946F86">
        <w:rPr>
          <w:szCs w:val="28"/>
        </w:rPr>
        <w:t>.</w:t>
      </w:r>
    </w:p>
    <w:p w14:paraId="4FEA14BC" w14:textId="77777777" w:rsidR="00AD460D" w:rsidRDefault="00AD460D" w:rsidP="00E66074">
      <w:pPr>
        <w:ind w:firstLine="567"/>
        <w:rPr>
          <w:szCs w:val="28"/>
        </w:rPr>
      </w:pPr>
    </w:p>
    <w:p w14:paraId="4FEA14BD" w14:textId="77777777" w:rsidR="00E66074" w:rsidRDefault="00E66074" w:rsidP="00AD460D">
      <w:pPr>
        <w:keepNext/>
        <w:spacing w:line="240" w:lineRule="atLeast"/>
        <w:ind w:firstLine="0"/>
        <w:jc w:val="right"/>
        <w:rPr>
          <w:bCs/>
          <w:szCs w:val="28"/>
        </w:rPr>
      </w:pPr>
      <w:r>
        <w:rPr>
          <w:bCs/>
          <w:szCs w:val="28"/>
        </w:rPr>
        <w:t xml:space="preserve">Таблица </w:t>
      </w:r>
      <w:r w:rsidR="00043D26">
        <w:rPr>
          <w:bCs/>
          <w:szCs w:val="28"/>
        </w:rPr>
        <w:t>3</w:t>
      </w:r>
    </w:p>
    <w:p w14:paraId="4FEA14BE" w14:textId="77777777" w:rsidR="00AD460D" w:rsidRPr="003204ED" w:rsidRDefault="00AD460D" w:rsidP="00AD460D">
      <w:pPr>
        <w:keepNext/>
        <w:spacing w:line="240" w:lineRule="atLeast"/>
        <w:ind w:firstLine="0"/>
        <w:jc w:val="right"/>
        <w:rPr>
          <w:bCs/>
          <w:szCs w:val="28"/>
        </w:rPr>
      </w:pPr>
    </w:p>
    <w:p w14:paraId="4FEA14BF" w14:textId="77777777" w:rsidR="00E66074" w:rsidRDefault="00E66074" w:rsidP="00AD460D">
      <w:pPr>
        <w:keepNext/>
        <w:spacing w:line="240" w:lineRule="atLeast"/>
        <w:ind w:firstLine="0"/>
        <w:jc w:val="center"/>
        <w:rPr>
          <w:bCs/>
          <w:szCs w:val="28"/>
        </w:rPr>
      </w:pPr>
      <w:r w:rsidRPr="00C15075">
        <w:rPr>
          <w:bCs/>
          <w:szCs w:val="28"/>
        </w:rPr>
        <w:t>Баланс использования территории проектирования на 2030 г</w:t>
      </w:r>
      <w:r>
        <w:rPr>
          <w:bCs/>
          <w:szCs w:val="28"/>
        </w:rPr>
        <w:t>од</w:t>
      </w:r>
    </w:p>
    <w:p w14:paraId="4FEA14C0" w14:textId="77777777" w:rsidR="00E66074" w:rsidRDefault="00E66074" w:rsidP="00E66074">
      <w:pPr>
        <w:keepNext/>
        <w:spacing w:line="240" w:lineRule="atLeast"/>
        <w:ind w:firstLine="0"/>
        <w:jc w:val="center"/>
        <w:rPr>
          <w:bCs/>
          <w:szCs w:val="28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16"/>
        <w:gridCol w:w="6122"/>
        <w:gridCol w:w="1288"/>
        <w:gridCol w:w="1497"/>
      </w:tblGrid>
      <w:tr w:rsidR="00E66074" w14:paraId="4FEA14C8" w14:textId="77777777" w:rsidTr="00AD460D">
        <w:tc>
          <w:tcPr>
            <w:tcW w:w="1016" w:type="dxa"/>
          </w:tcPr>
          <w:p w14:paraId="4FEA14C1" w14:textId="77777777" w:rsidR="00E66074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№</w:t>
            </w:r>
          </w:p>
          <w:p w14:paraId="4FEA14C2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п</w:t>
            </w:r>
            <w:r>
              <w:rPr>
                <w:noProof/>
                <w:szCs w:val="28"/>
                <w:lang w:val="en-US"/>
              </w:rPr>
              <w:t>/п</w:t>
            </w:r>
          </w:p>
        </w:tc>
        <w:tc>
          <w:tcPr>
            <w:tcW w:w="6122" w:type="dxa"/>
            <w:vAlign w:val="center"/>
          </w:tcPr>
          <w:p w14:paraId="4FEA14C3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 xml:space="preserve">Наименование зон размещения объектов </w:t>
            </w:r>
          </w:p>
          <w:p w14:paraId="4FEA14C4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капитального строительства</w:t>
            </w:r>
            <w:r>
              <w:rPr>
                <w:noProof/>
                <w:szCs w:val="28"/>
              </w:rPr>
              <w:t xml:space="preserve"> </w:t>
            </w:r>
          </w:p>
        </w:tc>
        <w:tc>
          <w:tcPr>
            <w:tcW w:w="1288" w:type="dxa"/>
            <w:vAlign w:val="center"/>
          </w:tcPr>
          <w:p w14:paraId="4FEA14C5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Площадь, га</w:t>
            </w:r>
          </w:p>
        </w:tc>
        <w:tc>
          <w:tcPr>
            <w:tcW w:w="1497" w:type="dxa"/>
            <w:vAlign w:val="center"/>
          </w:tcPr>
          <w:p w14:paraId="4FEA14C6" w14:textId="77777777" w:rsidR="00AD460D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 xml:space="preserve">Процент </w:t>
            </w:r>
          </w:p>
          <w:p w14:paraId="4FEA14C7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left="-57" w:right="-57"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к итогу</w:t>
            </w:r>
          </w:p>
        </w:tc>
      </w:tr>
    </w:tbl>
    <w:p w14:paraId="4FEA14C9" w14:textId="77777777" w:rsidR="00E66074" w:rsidRPr="00C15075" w:rsidRDefault="00E66074" w:rsidP="00E66074">
      <w:pPr>
        <w:keepNext/>
        <w:ind w:firstLine="0"/>
        <w:jc w:val="left"/>
        <w:rPr>
          <w:bCs/>
          <w:sz w:val="2"/>
          <w:szCs w:val="2"/>
        </w:rPr>
      </w:pPr>
      <w:r w:rsidRPr="00C15075">
        <w:rPr>
          <w:bCs/>
          <w:sz w:val="2"/>
          <w:szCs w:val="2"/>
        </w:rPr>
        <w:tab/>
      </w:r>
      <w:r w:rsidRPr="00C15075">
        <w:rPr>
          <w:bCs/>
          <w:sz w:val="2"/>
          <w:szCs w:val="2"/>
        </w:rPr>
        <w:tab/>
      </w:r>
      <w:r w:rsidRPr="00C15075">
        <w:rPr>
          <w:bCs/>
          <w:sz w:val="2"/>
          <w:szCs w:val="2"/>
        </w:rPr>
        <w:tab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6125"/>
        <w:gridCol w:w="1276"/>
        <w:gridCol w:w="1501"/>
      </w:tblGrid>
      <w:tr w:rsidR="00E66074" w:rsidRPr="00C15075" w14:paraId="4FEA14CE" w14:textId="77777777" w:rsidTr="00AD460D">
        <w:trPr>
          <w:tblHeader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CA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CB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Cs w:val="28"/>
              </w:rPr>
            </w:pPr>
            <w:r w:rsidRPr="002A12D7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CC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CD" w14:textId="77777777" w:rsidR="00E66074" w:rsidRPr="002A12D7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2A12D7">
              <w:rPr>
                <w:noProof/>
                <w:szCs w:val="28"/>
              </w:rPr>
              <w:t>4</w:t>
            </w:r>
          </w:p>
        </w:tc>
      </w:tr>
      <w:tr w:rsidR="00E66074" w:rsidRPr="00C15075" w14:paraId="4FEA14D3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CF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0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Жил</w:t>
            </w:r>
            <w:r>
              <w:rPr>
                <w:noProof w:val="0"/>
                <w:sz w:val="28"/>
                <w:szCs w:val="28"/>
              </w:rPr>
              <w:t>ые зоны (Ж)</w:t>
            </w:r>
            <w:r w:rsidRPr="002A12D7">
              <w:rPr>
                <w:noProof w:val="0"/>
                <w:sz w:val="28"/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1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11,77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2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1,5</w:t>
            </w:r>
          </w:p>
        </w:tc>
      </w:tr>
      <w:tr w:rsidR="00E66074" w:rsidRPr="00C15075" w14:paraId="4FEA14D8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4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5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застройки жилыми </w:t>
            </w:r>
            <w:r w:rsidRPr="002A12D7">
              <w:rPr>
                <w:noProof w:val="0"/>
                <w:sz w:val="28"/>
                <w:szCs w:val="28"/>
              </w:rPr>
              <w:t>домами смешанной этажности (Ж-1)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6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7,02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7" w14:textId="77777777" w:rsidR="00E66074" w:rsidRPr="002A12D7" w:rsidRDefault="00E66074" w:rsidP="00E66074">
            <w:pPr>
              <w:pStyle w:val="afff2"/>
              <w:rPr>
                <w:sz w:val="28"/>
                <w:szCs w:val="28"/>
                <w:highlight w:val="yellow"/>
              </w:rPr>
            </w:pPr>
            <w:r w:rsidRPr="002A12D7">
              <w:rPr>
                <w:sz w:val="28"/>
                <w:szCs w:val="28"/>
              </w:rPr>
              <w:t>0,9</w:t>
            </w:r>
          </w:p>
        </w:tc>
      </w:tr>
      <w:tr w:rsidR="00E66074" w:rsidRPr="00C15075" w14:paraId="4FEA14DD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9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A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застройки </w:t>
            </w:r>
            <w:r w:rsidRPr="002A12D7">
              <w:rPr>
                <w:noProof w:val="0"/>
                <w:sz w:val="28"/>
                <w:szCs w:val="28"/>
              </w:rPr>
              <w:t>малоэтажными жилыми домами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B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4,75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C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0,6</w:t>
            </w:r>
          </w:p>
        </w:tc>
      </w:tr>
      <w:tr w:rsidR="00E66074" w:rsidRPr="00C15075" w14:paraId="4FEA14E2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E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DF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Общественно-</w:t>
            </w:r>
            <w:r w:rsidRPr="0015262F">
              <w:rPr>
                <w:noProof w:val="0"/>
                <w:sz w:val="28"/>
                <w:szCs w:val="28"/>
              </w:rPr>
              <w:t>деловые зоны (ОД), в том</w:t>
            </w:r>
            <w:r w:rsidRPr="002A12D7">
              <w:rPr>
                <w:noProof w:val="0"/>
                <w:sz w:val="28"/>
                <w:szCs w:val="28"/>
              </w:rPr>
              <w:t xml:space="preserve">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0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121,36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1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15,</w:t>
            </w:r>
            <w:r>
              <w:rPr>
                <w:sz w:val="28"/>
                <w:szCs w:val="28"/>
              </w:rPr>
              <w:t>8</w:t>
            </w:r>
          </w:p>
        </w:tc>
      </w:tr>
      <w:tr w:rsidR="00E66074" w:rsidRPr="00C15075" w14:paraId="4FEA14E7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3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4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5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88,58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6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11,6</w:t>
            </w:r>
          </w:p>
        </w:tc>
      </w:tr>
      <w:tr w:rsidR="00E66074" w:rsidRPr="00C15075" w14:paraId="4FEA14EC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8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9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среднего профессионального и высшего образования, научно-исследовательских организаций (ОД-2)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A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11,02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B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4</w:t>
            </w:r>
          </w:p>
        </w:tc>
      </w:tr>
      <w:tr w:rsidR="00E66074" w:rsidRPr="00C15075" w14:paraId="4FEA14F1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D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E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EF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0,22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0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-</w:t>
            </w:r>
          </w:p>
        </w:tc>
      </w:tr>
      <w:tr w:rsidR="00E66074" w:rsidRPr="00C15075" w14:paraId="4FEA14F6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2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3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специализированной общественной з</w:t>
            </w:r>
            <w:r w:rsidRPr="002A12D7">
              <w:rPr>
                <w:noProof w:val="0"/>
                <w:sz w:val="28"/>
                <w:szCs w:val="28"/>
              </w:rPr>
              <w:t>а</w:t>
            </w:r>
            <w:r w:rsidRPr="002A12D7">
              <w:rPr>
                <w:noProof w:val="0"/>
                <w:sz w:val="28"/>
                <w:szCs w:val="28"/>
              </w:rPr>
              <w:t>стройки (ОД-4)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4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19,27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5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2,5</w:t>
            </w:r>
          </w:p>
        </w:tc>
      </w:tr>
      <w:tr w:rsidR="00E66074" w:rsidRPr="00C15075" w14:paraId="4FEA14FB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7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2.5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8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дошкольного, начального общего, основного общего, среднего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9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2,27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A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0,3</w:t>
            </w:r>
          </w:p>
        </w:tc>
      </w:tr>
      <w:tr w:rsidR="00E66074" w:rsidRPr="00C15075" w14:paraId="4FEA1500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C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D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>Зоны р</w:t>
            </w:r>
            <w:r w:rsidRPr="002A12D7">
              <w:rPr>
                <w:noProof w:val="0"/>
                <w:sz w:val="28"/>
                <w:szCs w:val="28"/>
              </w:rPr>
              <w:t>екреационного назначения</w:t>
            </w:r>
            <w:r>
              <w:rPr>
                <w:noProof w:val="0"/>
                <w:sz w:val="28"/>
                <w:szCs w:val="28"/>
              </w:rPr>
              <w:t xml:space="preserve"> (Р)</w:t>
            </w:r>
            <w:r w:rsidRPr="002A12D7">
              <w:rPr>
                <w:noProof w:val="0"/>
                <w:sz w:val="28"/>
                <w:szCs w:val="28"/>
              </w:rPr>
              <w:t>, в том чи</w:t>
            </w:r>
            <w:r w:rsidRPr="002A12D7">
              <w:rPr>
                <w:noProof w:val="0"/>
                <w:sz w:val="28"/>
                <w:szCs w:val="28"/>
              </w:rPr>
              <w:t>с</w:t>
            </w:r>
            <w:r w:rsidRPr="002A12D7">
              <w:rPr>
                <w:noProof w:val="0"/>
                <w:sz w:val="28"/>
                <w:szCs w:val="28"/>
              </w:rPr>
              <w:t>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E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4FF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</w:tc>
      </w:tr>
      <w:tr w:rsidR="00E66074" w:rsidRPr="00C15075" w14:paraId="4FEA1505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1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2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3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</w:t>
            </w:r>
            <w:r w:rsidRPr="002A12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4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9,</w:t>
            </w:r>
            <w:r>
              <w:rPr>
                <w:sz w:val="28"/>
                <w:szCs w:val="28"/>
              </w:rPr>
              <w:t>4</w:t>
            </w:r>
          </w:p>
        </w:tc>
      </w:tr>
      <w:tr w:rsidR="00E66074" w:rsidRPr="00C15075" w14:paraId="4FEA150A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6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7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8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24,70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9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3,2</w:t>
            </w:r>
          </w:p>
        </w:tc>
      </w:tr>
      <w:tr w:rsidR="00E66074" w:rsidRPr="00C15075" w14:paraId="4FEA150F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B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C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объектов спортивного назначения (Р-4)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D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2,86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0E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0,4</w:t>
            </w:r>
          </w:p>
        </w:tc>
      </w:tr>
      <w:tr w:rsidR="00E66074" w:rsidRPr="00C15075" w14:paraId="4FEA1514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0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1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562005">
              <w:rPr>
                <w:noProof w:val="0"/>
                <w:sz w:val="28"/>
                <w:szCs w:val="28"/>
              </w:rPr>
              <w:t>Производственные зоны (П),</w:t>
            </w:r>
            <w:r>
              <w:rPr>
                <w:noProof w:val="0"/>
                <w:sz w:val="28"/>
                <w:szCs w:val="28"/>
              </w:rPr>
              <w:t xml:space="preserve"> </w:t>
            </w:r>
            <w:r w:rsidRPr="002A12D7">
              <w:rPr>
                <w:noProof w:val="0"/>
                <w:sz w:val="28"/>
                <w:szCs w:val="28"/>
              </w:rPr>
              <w:t>в том числе</w:t>
            </w:r>
            <w:r w:rsidR="002E6F85">
              <w:rPr>
                <w:noProof w:val="0"/>
                <w:sz w:val="28"/>
                <w:szCs w:val="28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2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129,38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3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2A12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</w:tr>
      <w:tr w:rsidR="00E66074" w:rsidRPr="00C15075" w14:paraId="4FEA1519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5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6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производственных объектов с различными нормативами воздействия на окружающую ср</w:t>
            </w:r>
            <w:r w:rsidRPr="002A12D7">
              <w:rPr>
                <w:noProof w:val="0"/>
                <w:sz w:val="28"/>
                <w:szCs w:val="28"/>
              </w:rPr>
              <w:t>е</w:t>
            </w:r>
            <w:r w:rsidRPr="002A12D7">
              <w:rPr>
                <w:noProof w:val="0"/>
                <w:sz w:val="28"/>
                <w:szCs w:val="28"/>
              </w:rPr>
              <w:t>ду (П-1)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7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96,10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8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12,</w:t>
            </w:r>
            <w:r>
              <w:rPr>
                <w:sz w:val="28"/>
                <w:szCs w:val="28"/>
              </w:rPr>
              <w:t>5</w:t>
            </w:r>
          </w:p>
        </w:tc>
      </w:tr>
      <w:tr w:rsidR="00E66074" w:rsidRPr="00C15075" w14:paraId="4FEA151E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A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B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коммунальных и складских объектов (П-2)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C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33,28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D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4,4</w:t>
            </w:r>
          </w:p>
        </w:tc>
      </w:tr>
      <w:tr w:rsidR="00E66074" w:rsidRPr="00C15075" w14:paraId="4FEA1523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1F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0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>Зоны и</w:t>
            </w:r>
            <w:r w:rsidRPr="002A12D7">
              <w:rPr>
                <w:noProof w:val="0"/>
                <w:sz w:val="28"/>
                <w:szCs w:val="28"/>
              </w:rPr>
              <w:t>нженерной и транспортной инфрастру</w:t>
            </w:r>
            <w:r w:rsidRPr="002A12D7">
              <w:rPr>
                <w:noProof w:val="0"/>
                <w:sz w:val="28"/>
                <w:szCs w:val="28"/>
              </w:rPr>
              <w:t>к</w:t>
            </w:r>
            <w:r w:rsidRPr="002A12D7">
              <w:rPr>
                <w:noProof w:val="0"/>
                <w:sz w:val="28"/>
                <w:szCs w:val="28"/>
              </w:rPr>
              <w:t>туры</w:t>
            </w:r>
            <w:r>
              <w:rPr>
                <w:noProof w:val="0"/>
                <w:sz w:val="28"/>
                <w:szCs w:val="28"/>
              </w:rPr>
              <w:t xml:space="preserve"> (ИТ)</w:t>
            </w:r>
            <w:r w:rsidRPr="002A12D7">
              <w:rPr>
                <w:noProof w:val="0"/>
                <w:sz w:val="28"/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1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7</w:t>
            </w:r>
            <w:r w:rsidRPr="002A12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  <w:r w:rsidRPr="002A12D7">
              <w:rPr>
                <w:sz w:val="28"/>
                <w:szCs w:val="28"/>
              </w:rPr>
              <w:t>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2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44,</w:t>
            </w:r>
            <w:r>
              <w:rPr>
                <w:sz w:val="28"/>
                <w:szCs w:val="28"/>
              </w:rPr>
              <w:t>1</w:t>
            </w:r>
          </w:p>
        </w:tc>
      </w:tr>
      <w:tr w:rsidR="00E66074" w:rsidRPr="00C15075" w14:paraId="4FEA1528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4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5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сооружений и коммуникаций железнод</w:t>
            </w:r>
            <w:r w:rsidRPr="002A12D7">
              <w:rPr>
                <w:noProof w:val="0"/>
                <w:sz w:val="28"/>
                <w:szCs w:val="28"/>
              </w:rPr>
              <w:t>о</w:t>
            </w:r>
            <w:r w:rsidRPr="002A12D7">
              <w:rPr>
                <w:noProof w:val="0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6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62,94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7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8,</w:t>
            </w:r>
            <w:r>
              <w:rPr>
                <w:sz w:val="28"/>
                <w:szCs w:val="28"/>
              </w:rPr>
              <w:t>2</w:t>
            </w:r>
          </w:p>
        </w:tc>
      </w:tr>
      <w:tr w:rsidR="00E66074" w:rsidRPr="00C15075" w14:paraId="4FEA152D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9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5.2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A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сооружений и коммуникаций автомобил</w:t>
            </w:r>
            <w:r w:rsidRPr="002A12D7">
              <w:rPr>
                <w:noProof w:val="0"/>
                <w:sz w:val="28"/>
                <w:szCs w:val="28"/>
              </w:rPr>
              <w:t>ь</w:t>
            </w:r>
            <w:r w:rsidRPr="002A12D7">
              <w:rPr>
                <w:noProof w:val="0"/>
                <w:sz w:val="28"/>
                <w:szCs w:val="28"/>
              </w:rPr>
              <w:t>ного, речного, воздушного транспорта, метроп</w:t>
            </w:r>
            <w:r w:rsidRPr="002A12D7">
              <w:rPr>
                <w:noProof w:val="0"/>
                <w:sz w:val="28"/>
                <w:szCs w:val="28"/>
              </w:rPr>
              <w:t>о</w:t>
            </w:r>
            <w:r w:rsidRPr="002A12D7">
              <w:rPr>
                <w:noProof w:val="0"/>
                <w:sz w:val="28"/>
                <w:szCs w:val="28"/>
              </w:rPr>
              <w:t>литена (ИТ-2)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B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6,71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C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0,9</w:t>
            </w:r>
          </w:p>
        </w:tc>
      </w:tr>
      <w:tr w:rsidR="00E66074" w:rsidRPr="00C15075" w14:paraId="4FEA1532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E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5.3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2F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0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9,1</w:t>
            </w:r>
            <w:r w:rsidRPr="002A12D7">
              <w:rPr>
                <w:sz w:val="28"/>
                <w:szCs w:val="28"/>
              </w:rPr>
              <w:t>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1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23,</w:t>
            </w:r>
            <w:r>
              <w:rPr>
                <w:sz w:val="28"/>
                <w:szCs w:val="28"/>
              </w:rPr>
              <w:t>4</w:t>
            </w:r>
          </w:p>
        </w:tc>
      </w:tr>
      <w:tr w:rsidR="00E66074" w:rsidRPr="00C15075" w14:paraId="4FEA1537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3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5.4.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4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 xml:space="preserve">объектов инженерной инфраструктуры </w:t>
            </w:r>
            <w:r>
              <w:rPr>
                <w:noProof w:val="0"/>
                <w:sz w:val="28"/>
                <w:szCs w:val="28"/>
              </w:rPr>
              <w:t xml:space="preserve">  </w:t>
            </w:r>
            <w:r w:rsidRPr="002A12D7">
              <w:rPr>
                <w:noProof w:val="0"/>
                <w:sz w:val="28"/>
                <w:szCs w:val="28"/>
              </w:rPr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5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77,06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6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10,</w:t>
            </w:r>
            <w:r>
              <w:rPr>
                <w:sz w:val="28"/>
                <w:szCs w:val="28"/>
              </w:rPr>
              <w:t>0</w:t>
            </w:r>
          </w:p>
        </w:tc>
      </w:tr>
      <w:tr w:rsidR="00E66074" w:rsidRPr="00C15075" w14:paraId="4FEA153C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8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9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>
              <w:rPr>
                <w:noProof w:val="0"/>
                <w:sz w:val="28"/>
                <w:szCs w:val="28"/>
              </w:rPr>
              <w:t xml:space="preserve">Зона </w:t>
            </w:r>
            <w:r w:rsidRPr="002A12D7">
              <w:rPr>
                <w:noProof w:val="0"/>
                <w:sz w:val="28"/>
                <w:szCs w:val="28"/>
              </w:rPr>
              <w:t>стоянок для легковых автомобилей (СА-1)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A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12,18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B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1,6</w:t>
            </w:r>
          </w:p>
        </w:tc>
      </w:tr>
      <w:tr w:rsidR="00E66074" w:rsidRPr="00C15075" w14:paraId="4FEA1541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D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E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Водоем</w:t>
            </w:r>
            <w:r>
              <w:rPr>
                <w:noProof w:val="0"/>
                <w:sz w:val="28"/>
                <w:szCs w:val="28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3F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66,42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40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8,7</w:t>
            </w:r>
          </w:p>
        </w:tc>
      </w:tr>
      <w:tr w:rsidR="00E66074" w:rsidRPr="00C15075" w14:paraId="4FEA1546" w14:textId="77777777" w:rsidTr="00AD460D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EA1542" w14:textId="77777777" w:rsidR="00E66074" w:rsidRPr="002A12D7" w:rsidRDefault="00E66074" w:rsidP="00E66074">
            <w:pPr>
              <w:pStyle w:val="afff4"/>
              <w:rPr>
                <w:sz w:val="28"/>
                <w:szCs w:val="28"/>
              </w:rPr>
            </w:pPr>
          </w:p>
        </w:tc>
        <w:tc>
          <w:tcPr>
            <w:tcW w:w="6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A1543" w14:textId="77777777" w:rsidR="00E66074" w:rsidRPr="002A12D7" w:rsidRDefault="00E66074" w:rsidP="00E66074">
            <w:pPr>
              <w:pStyle w:val="afff4"/>
              <w:jc w:val="both"/>
              <w:rPr>
                <w:noProof w:val="0"/>
                <w:sz w:val="28"/>
                <w:szCs w:val="28"/>
              </w:rPr>
            </w:pPr>
            <w:r w:rsidRPr="002A12D7">
              <w:rPr>
                <w:noProof w:val="0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44" w14:textId="77777777" w:rsidR="00E66074" w:rsidRPr="002A12D7" w:rsidRDefault="00E66074" w:rsidP="00E66074">
            <w:pPr>
              <w:pStyle w:val="afff4"/>
              <w:jc w:val="center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t>6</w:t>
            </w:r>
            <w:r w:rsidRPr="002A12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545" w14:textId="77777777" w:rsidR="00E66074" w:rsidRPr="002A12D7" w:rsidRDefault="00E66074" w:rsidP="00E66074">
            <w:pPr>
              <w:pStyle w:val="afff2"/>
              <w:rPr>
                <w:sz w:val="28"/>
                <w:szCs w:val="28"/>
              </w:rPr>
            </w:pPr>
            <w:r w:rsidRPr="002A12D7">
              <w:rPr>
                <w:sz w:val="28"/>
                <w:szCs w:val="28"/>
              </w:rPr>
              <w:t>100</w:t>
            </w:r>
          </w:p>
        </w:tc>
      </w:tr>
    </w:tbl>
    <w:p w14:paraId="4FEA1547" w14:textId="77777777" w:rsidR="00E66074" w:rsidRDefault="00E66074" w:rsidP="00E66074"/>
    <w:p w14:paraId="4FEA1548" w14:textId="77777777" w:rsidR="00E66074" w:rsidRDefault="00E66074" w:rsidP="00E66074">
      <w:pPr>
        <w:ind w:firstLine="0"/>
        <w:jc w:val="center"/>
        <w:rPr>
          <w:b/>
        </w:rPr>
      </w:pPr>
      <w:r w:rsidRPr="00D97459">
        <w:rPr>
          <w:b/>
        </w:rPr>
        <w:t>2.3. </w:t>
      </w:r>
      <w:r>
        <w:rPr>
          <w:b/>
        </w:rPr>
        <w:t>Развитие системы транспортного обслуживания</w:t>
      </w:r>
    </w:p>
    <w:p w14:paraId="4FEA1549" w14:textId="77777777" w:rsidR="00E66074" w:rsidRDefault="00E66074" w:rsidP="00E66074">
      <w:pPr>
        <w:ind w:firstLine="0"/>
        <w:jc w:val="center"/>
        <w:rPr>
          <w:b/>
        </w:rPr>
      </w:pPr>
      <w:r w:rsidRPr="00303702">
        <w:rPr>
          <w:b/>
        </w:rPr>
        <w:t xml:space="preserve"> </w:t>
      </w:r>
    </w:p>
    <w:p w14:paraId="4FEA154A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Генеральным планом </w:t>
      </w:r>
      <w:r>
        <w:rPr>
          <w:szCs w:val="28"/>
        </w:rPr>
        <w:t xml:space="preserve">города Новосибирска </w:t>
      </w:r>
      <w:r w:rsidRPr="00B20509">
        <w:rPr>
          <w:szCs w:val="28"/>
        </w:rPr>
        <w:t>предусматриваются значител</w:t>
      </w:r>
      <w:r w:rsidRPr="00B20509">
        <w:rPr>
          <w:szCs w:val="28"/>
        </w:rPr>
        <w:t>ь</w:t>
      </w:r>
      <w:r w:rsidRPr="00B20509">
        <w:rPr>
          <w:szCs w:val="28"/>
        </w:rPr>
        <w:t xml:space="preserve">ные изменения в сложившейся структуре </w:t>
      </w:r>
      <w:r>
        <w:rPr>
          <w:szCs w:val="28"/>
        </w:rPr>
        <w:t>УДС</w:t>
      </w:r>
      <w:r w:rsidRPr="00B20509">
        <w:rPr>
          <w:szCs w:val="28"/>
        </w:rPr>
        <w:t xml:space="preserve"> района проектирования.</w:t>
      </w:r>
    </w:p>
    <w:p w14:paraId="4FEA154B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Главным образом это связано с формированием системы скоростных дорог и магистральных улиц непрерывного движения на территории </w:t>
      </w:r>
      <w:r>
        <w:rPr>
          <w:szCs w:val="28"/>
        </w:rPr>
        <w:t xml:space="preserve">города </w:t>
      </w:r>
      <w:r w:rsidRPr="00B20509">
        <w:rPr>
          <w:szCs w:val="28"/>
        </w:rPr>
        <w:t>Новосиби</w:t>
      </w:r>
      <w:r w:rsidRPr="00B20509">
        <w:rPr>
          <w:szCs w:val="28"/>
        </w:rPr>
        <w:t>р</w:t>
      </w:r>
      <w:r w:rsidRPr="00B20509">
        <w:rPr>
          <w:szCs w:val="28"/>
        </w:rPr>
        <w:t>ска.</w:t>
      </w:r>
    </w:p>
    <w:p w14:paraId="4FEA154C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Одним из важных звеньев проектируемой системы скоростных магистралей является левобережная радиальная магистраль, проходящая на рассматриваемой территории вдоль набережных р</w:t>
      </w:r>
      <w:r>
        <w:rPr>
          <w:szCs w:val="28"/>
        </w:rPr>
        <w:t>еки</w:t>
      </w:r>
      <w:r w:rsidRPr="00B20509">
        <w:rPr>
          <w:szCs w:val="28"/>
        </w:rPr>
        <w:t xml:space="preserve"> Оби в направлении новой улицы, огранич</w:t>
      </w:r>
      <w:r w:rsidRPr="00B20509">
        <w:rPr>
          <w:szCs w:val="28"/>
        </w:rPr>
        <w:t>и</w:t>
      </w:r>
      <w:r w:rsidRPr="00B20509">
        <w:rPr>
          <w:szCs w:val="28"/>
        </w:rPr>
        <w:t>вающей жилую застройку микрорайона Горский (перспективной магистрали в створе ул</w:t>
      </w:r>
      <w:r>
        <w:rPr>
          <w:szCs w:val="28"/>
        </w:rPr>
        <w:t xml:space="preserve">. </w:t>
      </w:r>
      <w:r w:rsidRPr="00B20509">
        <w:rPr>
          <w:szCs w:val="28"/>
        </w:rPr>
        <w:t>Стартовой – Левобережн</w:t>
      </w:r>
      <w:r>
        <w:rPr>
          <w:szCs w:val="28"/>
        </w:rPr>
        <w:t>ой</w:t>
      </w:r>
      <w:r w:rsidRPr="00B20509">
        <w:rPr>
          <w:szCs w:val="28"/>
        </w:rPr>
        <w:t xml:space="preserve"> радиальн</w:t>
      </w:r>
      <w:r>
        <w:rPr>
          <w:szCs w:val="28"/>
        </w:rPr>
        <w:t>ой</w:t>
      </w:r>
      <w:r w:rsidRPr="00B20509">
        <w:rPr>
          <w:szCs w:val="28"/>
        </w:rPr>
        <w:t xml:space="preserve"> магистрал</w:t>
      </w:r>
      <w:r>
        <w:rPr>
          <w:szCs w:val="28"/>
        </w:rPr>
        <w:t>и</w:t>
      </w:r>
      <w:r w:rsidRPr="00B20509">
        <w:rPr>
          <w:szCs w:val="28"/>
        </w:rPr>
        <w:t xml:space="preserve">). В Генеральном плане </w:t>
      </w:r>
      <w:r>
        <w:rPr>
          <w:szCs w:val="28"/>
        </w:rPr>
        <w:t xml:space="preserve">города </w:t>
      </w:r>
      <w:r w:rsidRPr="00B20509">
        <w:rPr>
          <w:szCs w:val="28"/>
        </w:rPr>
        <w:t>Новосибирска Левобережная радиальная магистраль классифицир</w:t>
      </w:r>
      <w:r w:rsidRPr="00B20509">
        <w:rPr>
          <w:szCs w:val="28"/>
        </w:rPr>
        <w:t>о</w:t>
      </w:r>
      <w:r w:rsidRPr="00B20509">
        <w:rPr>
          <w:szCs w:val="28"/>
        </w:rPr>
        <w:t xml:space="preserve">валась как магистральная дорога скоростного движения. В </w:t>
      </w:r>
      <w:r>
        <w:rPr>
          <w:szCs w:val="28"/>
        </w:rPr>
        <w:t>с</w:t>
      </w:r>
      <w:r w:rsidRPr="00B20509">
        <w:rPr>
          <w:szCs w:val="28"/>
        </w:rPr>
        <w:t>хеме развития ули</w:t>
      </w:r>
      <w:r w:rsidRPr="00B20509">
        <w:rPr>
          <w:szCs w:val="28"/>
        </w:rPr>
        <w:t>ч</w:t>
      </w:r>
      <w:r w:rsidRPr="00B20509">
        <w:rPr>
          <w:szCs w:val="28"/>
        </w:rPr>
        <w:t xml:space="preserve">но-дорожной сети </w:t>
      </w:r>
      <w:r>
        <w:rPr>
          <w:szCs w:val="28"/>
        </w:rPr>
        <w:t>города</w:t>
      </w:r>
      <w:r w:rsidRPr="00B20509">
        <w:rPr>
          <w:szCs w:val="28"/>
        </w:rPr>
        <w:t xml:space="preserve"> Новосибирска данная магистраль классифицируется как магистральная улица общегородского значения непрерывного движения.</w:t>
      </w:r>
    </w:p>
    <w:p w14:paraId="4FEA154D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качестве магистральной улицы непрерывного движения классифицируе</w:t>
      </w:r>
      <w:r w:rsidRPr="00B20509">
        <w:rPr>
          <w:szCs w:val="28"/>
        </w:rPr>
        <w:t>т</w:t>
      </w:r>
      <w:r w:rsidRPr="00B20509">
        <w:rPr>
          <w:szCs w:val="28"/>
        </w:rPr>
        <w:t>ся проезд Энергетиков.</w:t>
      </w:r>
    </w:p>
    <w:p w14:paraId="4FEA154E" w14:textId="77777777" w:rsidR="00E66074" w:rsidRPr="00BD0E35" w:rsidRDefault="00E66074" w:rsidP="00E66074">
      <w:pPr>
        <w:rPr>
          <w:szCs w:val="28"/>
        </w:rPr>
      </w:pPr>
      <w:r w:rsidRPr="00B20509">
        <w:rPr>
          <w:szCs w:val="28"/>
        </w:rPr>
        <w:t>Однако основным объектом проектируемой магистральной сети на рассма</w:t>
      </w:r>
      <w:r w:rsidRPr="00B20509">
        <w:rPr>
          <w:szCs w:val="28"/>
        </w:rPr>
        <w:t>т</w:t>
      </w:r>
      <w:r w:rsidRPr="00B20509">
        <w:rPr>
          <w:szCs w:val="28"/>
        </w:rPr>
        <w:t>риваемой территории является мостовой переход через р</w:t>
      </w:r>
      <w:r>
        <w:rPr>
          <w:szCs w:val="28"/>
        </w:rPr>
        <w:t>еку</w:t>
      </w:r>
      <w:r w:rsidRPr="00B20509">
        <w:rPr>
          <w:szCs w:val="28"/>
        </w:rPr>
        <w:t xml:space="preserve"> Обь в створе ул. И</w:t>
      </w:r>
      <w:r w:rsidRPr="00B20509">
        <w:rPr>
          <w:szCs w:val="28"/>
        </w:rPr>
        <w:t>п</w:t>
      </w:r>
      <w:r w:rsidRPr="00B20509">
        <w:rPr>
          <w:szCs w:val="28"/>
        </w:rPr>
        <w:t xml:space="preserve">подромской с подходами в левобережном районе </w:t>
      </w:r>
      <w:r w:rsidRPr="00BD0E35">
        <w:rPr>
          <w:szCs w:val="28"/>
        </w:rPr>
        <w:t>в с</w:t>
      </w:r>
      <w:r>
        <w:rPr>
          <w:szCs w:val="28"/>
        </w:rPr>
        <w:t>т</w:t>
      </w:r>
      <w:r w:rsidRPr="00BD0E35">
        <w:rPr>
          <w:szCs w:val="28"/>
        </w:rPr>
        <w:t xml:space="preserve">воре </w:t>
      </w:r>
      <w:r w:rsidRPr="00B20509">
        <w:rPr>
          <w:szCs w:val="28"/>
        </w:rPr>
        <w:t xml:space="preserve">ул. Станционной и ее </w:t>
      </w:r>
      <w:r w:rsidRPr="00B20509">
        <w:rPr>
          <w:szCs w:val="28"/>
        </w:rPr>
        <w:lastRenderedPageBreak/>
        <w:t>продолжен</w:t>
      </w:r>
      <w:r>
        <w:rPr>
          <w:szCs w:val="28"/>
        </w:rPr>
        <w:t>ия</w:t>
      </w:r>
      <w:r w:rsidRPr="00B20509">
        <w:rPr>
          <w:szCs w:val="28"/>
        </w:rPr>
        <w:t xml:space="preserve"> от въезда на мост до пл. Энергетиков и пл. Труда (далее</w:t>
      </w:r>
      <w:r>
        <w:rPr>
          <w:szCs w:val="28"/>
        </w:rPr>
        <w:t xml:space="preserve"> - </w:t>
      </w:r>
      <w:r w:rsidRPr="00B20509">
        <w:rPr>
          <w:szCs w:val="28"/>
        </w:rPr>
        <w:t>проект</w:t>
      </w:r>
      <w:r w:rsidRPr="00B20509">
        <w:rPr>
          <w:szCs w:val="28"/>
        </w:rPr>
        <w:t>и</w:t>
      </w:r>
      <w:r w:rsidRPr="00B20509">
        <w:rPr>
          <w:szCs w:val="28"/>
        </w:rPr>
        <w:t>руемый объект). В правобережье границей проектирования данного объекта явл</w:t>
      </w:r>
      <w:r w:rsidRPr="00B20509">
        <w:rPr>
          <w:szCs w:val="28"/>
        </w:rPr>
        <w:t>я</w:t>
      </w:r>
      <w:r w:rsidRPr="00B20509">
        <w:rPr>
          <w:szCs w:val="28"/>
        </w:rPr>
        <w:t xml:space="preserve">ется транспортный узел на пересечении улиц Фабричной, Большевистской, Каменской магистрали и Красного проспекта. </w:t>
      </w:r>
    </w:p>
    <w:p w14:paraId="4FEA154F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Створ Центрального моста </w:t>
      </w:r>
      <w:r w:rsidRPr="00BD0E35">
        <w:rPr>
          <w:szCs w:val="28"/>
        </w:rPr>
        <w:t xml:space="preserve">и трассировка левобережных подходов к нему </w:t>
      </w:r>
      <w:r w:rsidRPr="00B20509">
        <w:rPr>
          <w:szCs w:val="28"/>
        </w:rPr>
        <w:t>соответству</w:t>
      </w:r>
      <w:r w:rsidRPr="00BD0E35">
        <w:rPr>
          <w:szCs w:val="28"/>
        </w:rPr>
        <w:t>ю</w:t>
      </w:r>
      <w:r w:rsidRPr="00B20509">
        <w:rPr>
          <w:szCs w:val="28"/>
        </w:rPr>
        <w:t>т Генеральному плану Новосибирска. На западном участке проект</w:t>
      </w:r>
      <w:r w:rsidRPr="00B20509">
        <w:rPr>
          <w:szCs w:val="28"/>
        </w:rPr>
        <w:t>и</w:t>
      </w:r>
      <w:r w:rsidRPr="00B20509">
        <w:rPr>
          <w:szCs w:val="28"/>
        </w:rPr>
        <w:t>руемая магистраль от пл. Энергетиков проходит в створе ул. Станционной с с</w:t>
      </w:r>
      <w:r w:rsidRPr="00B20509">
        <w:rPr>
          <w:szCs w:val="28"/>
        </w:rPr>
        <w:t>е</w:t>
      </w:r>
      <w:r w:rsidRPr="00B20509">
        <w:rPr>
          <w:szCs w:val="28"/>
        </w:rPr>
        <w:t>верной стороны от железнодорожной линии и только в районе выхода на мост пересекает железную дорогу, проходя под ней в тоннеле. Ось автодорожного м</w:t>
      </w:r>
      <w:r w:rsidRPr="00B20509">
        <w:rPr>
          <w:szCs w:val="28"/>
        </w:rPr>
        <w:t>о</w:t>
      </w:r>
      <w:r w:rsidRPr="00B20509">
        <w:rPr>
          <w:szCs w:val="28"/>
        </w:rPr>
        <w:t>ста пройдет в 100 м выше по течению от оси железнодорожного моста. Мост б</w:t>
      </w:r>
      <w:r w:rsidRPr="00B20509">
        <w:rPr>
          <w:szCs w:val="28"/>
        </w:rPr>
        <w:t>у</w:t>
      </w:r>
      <w:r w:rsidRPr="00B20509">
        <w:rPr>
          <w:szCs w:val="28"/>
        </w:rPr>
        <w:t>дет эксплуатироваться на платной основе. Пункт сбора платы расположен на левом берегу в районе проектируемого путепровода через Трансс</w:t>
      </w:r>
      <w:r>
        <w:rPr>
          <w:szCs w:val="28"/>
        </w:rPr>
        <w:t>и</w:t>
      </w:r>
      <w:r w:rsidRPr="00B20509">
        <w:rPr>
          <w:szCs w:val="28"/>
        </w:rPr>
        <w:t>бирскую маг</w:t>
      </w:r>
      <w:r w:rsidRPr="00B20509">
        <w:rPr>
          <w:szCs w:val="28"/>
        </w:rPr>
        <w:t>и</w:t>
      </w:r>
      <w:r w:rsidRPr="00B20509">
        <w:rPr>
          <w:szCs w:val="28"/>
        </w:rPr>
        <w:t xml:space="preserve">страль. </w:t>
      </w:r>
      <w:r>
        <w:rPr>
          <w:szCs w:val="28"/>
        </w:rPr>
        <w:t>Н</w:t>
      </w:r>
      <w:r w:rsidRPr="00BD0E35">
        <w:rPr>
          <w:szCs w:val="28"/>
        </w:rPr>
        <w:t>овая магистраль в ст</w:t>
      </w:r>
      <w:r>
        <w:rPr>
          <w:szCs w:val="28"/>
        </w:rPr>
        <w:t>в</w:t>
      </w:r>
      <w:r w:rsidRPr="00BD0E35">
        <w:rPr>
          <w:szCs w:val="28"/>
        </w:rPr>
        <w:t>оре у</w:t>
      </w:r>
      <w:r w:rsidRPr="00B20509">
        <w:rPr>
          <w:szCs w:val="28"/>
        </w:rPr>
        <w:t>л. Станционн</w:t>
      </w:r>
      <w:r w:rsidRPr="00BD0E35">
        <w:rPr>
          <w:szCs w:val="28"/>
        </w:rPr>
        <w:t>ой</w:t>
      </w:r>
      <w:r w:rsidRPr="00B20509">
        <w:rPr>
          <w:szCs w:val="28"/>
        </w:rPr>
        <w:t xml:space="preserve"> на подходе к мосту класс</w:t>
      </w:r>
      <w:r w:rsidRPr="00B20509">
        <w:rPr>
          <w:szCs w:val="28"/>
        </w:rPr>
        <w:t>и</w:t>
      </w:r>
      <w:r w:rsidRPr="00B20509">
        <w:rPr>
          <w:szCs w:val="28"/>
        </w:rPr>
        <w:t>фицируется как магистральная улица общегородского значения непрерывного движения. Параметры</w:t>
      </w:r>
      <w:r w:rsidRPr="00BD0E35">
        <w:rPr>
          <w:szCs w:val="28"/>
        </w:rPr>
        <w:t xml:space="preserve"> ее</w:t>
      </w:r>
      <w:r w:rsidRPr="00B20509">
        <w:rPr>
          <w:szCs w:val="28"/>
        </w:rPr>
        <w:t xml:space="preserve"> поперечного профиля и поперечного профиля по Це</w:t>
      </w:r>
      <w:r w:rsidRPr="00B20509">
        <w:rPr>
          <w:szCs w:val="28"/>
        </w:rPr>
        <w:t>н</w:t>
      </w:r>
      <w:r w:rsidRPr="00B20509">
        <w:rPr>
          <w:szCs w:val="28"/>
        </w:rPr>
        <w:t xml:space="preserve">тральному мосту определились в соответствии с прогнозируемой интенсивностью движения с учетом действующих нормативов. </w:t>
      </w:r>
    </w:p>
    <w:p w14:paraId="4FEA1550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Максимальная расчетная интенсивность движения в сечении моста на 2034</w:t>
      </w:r>
      <w:r>
        <w:rPr>
          <w:szCs w:val="28"/>
        </w:rPr>
        <w:t xml:space="preserve"> год </w:t>
      </w:r>
      <w:r w:rsidRPr="00B20509">
        <w:rPr>
          <w:szCs w:val="28"/>
        </w:rPr>
        <w:t>при рекомендуемом тарифе будет составлять 2832 приведенных ед</w:t>
      </w:r>
      <w:r w:rsidRPr="00B20509">
        <w:rPr>
          <w:szCs w:val="28"/>
        </w:rPr>
        <w:t>и</w:t>
      </w:r>
      <w:r w:rsidRPr="00B20509">
        <w:rPr>
          <w:szCs w:val="28"/>
        </w:rPr>
        <w:t>ниц/час в одном направлении.</w:t>
      </w:r>
    </w:p>
    <w:p w14:paraId="4FEA1551" w14:textId="77777777" w:rsidR="00E66074" w:rsidRPr="00B20509" w:rsidRDefault="00E66074" w:rsidP="00E66074">
      <w:pPr>
        <w:rPr>
          <w:szCs w:val="28"/>
        </w:rPr>
      </w:pPr>
      <w:r w:rsidRPr="00BD0E35">
        <w:rPr>
          <w:szCs w:val="28"/>
        </w:rPr>
        <w:t>П</w:t>
      </w:r>
      <w:r w:rsidRPr="00B20509">
        <w:rPr>
          <w:szCs w:val="28"/>
        </w:rPr>
        <w:t>роектируемый объект будет иметь следующие технические параметры:</w:t>
      </w:r>
    </w:p>
    <w:p w14:paraId="4FEA1552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протяженность объекта – 5,1 км</w:t>
      </w:r>
      <w:r>
        <w:rPr>
          <w:szCs w:val="28"/>
        </w:rPr>
        <w:t>;</w:t>
      </w:r>
    </w:p>
    <w:p w14:paraId="4FEA1553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количество полос движения –</w:t>
      </w:r>
      <w:r>
        <w:rPr>
          <w:szCs w:val="28"/>
        </w:rPr>
        <w:t xml:space="preserve"> </w:t>
      </w:r>
      <w:r w:rsidRPr="00B20509">
        <w:rPr>
          <w:szCs w:val="28"/>
        </w:rPr>
        <w:t>6;</w:t>
      </w:r>
    </w:p>
    <w:p w14:paraId="4FEA1554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ширина полосы движения – 3,75 м;</w:t>
      </w:r>
    </w:p>
    <w:p w14:paraId="4FEA1555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расчетная скорость – 100 км/час;</w:t>
      </w:r>
    </w:p>
    <w:p w14:paraId="4FEA1556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минимальный радиус кривой в плане – 500 м;</w:t>
      </w:r>
    </w:p>
    <w:p w14:paraId="4FEA1557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макс</w:t>
      </w:r>
      <w:r>
        <w:rPr>
          <w:szCs w:val="28"/>
        </w:rPr>
        <w:t>имальный продольный уклон – 40 %.</w:t>
      </w:r>
    </w:p>
    <w:p w14:paraId="4FEA1558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В начале и в конце трассы проектируются транспортные узлы в разных уровнях. </w:t>
      </w:r>
    </w:p>
    <w:p w14:paraId="4FEA1559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 xml:space="preserve">Проектные отметки по оси проектируемого объекта колеблются в диапазоне 96,64 м </w:t>
      </w:r>
      <w:r>
        <w:rPr>
          <w:szCs w:val="28"/>
        </w:rPr>
        <w:t>(</w:t>
      </w:r>
      <w:r w:rsidRPr="00B20509">
        <w:rPr>
          <w:szCs w:val="28"/>
        </w:rPr>
        <w:t xml:space="preserve">на </w:t>
      </w:r>
      <w:r>
        <w:rPr>
          <w:szCs w:val="28"/>
        </w:rPr>
        <w:t xml:space="preserve">пикете (далее – </w:t>
      </w:r>
      <w:r w:rsidRPr="00B20509">
        <w:rPr>
          <w:szCs w:val="28"/>
        </w:rPr>
        <w:t>ПК</w:t>
      </w:r>
      <w:r>
        <w:rPr>
          <w:szCs w:val="28"/>
        </w:rPr>
        <w:t>)</w:t>
      </w:r>
      <w:r w:rsidRPr="00B20509">
        <w:rPr>
          <w:szCs w:val="28"/>
        </w:rPr>
        <w:t xml:space="preserve"> 34+20) до 120,78 м </w:t>
      </w:r>
      <w:r>
        <w:rPr>
          <w:szCs w:val="28"/>
        </w:rPr>
        <w:t>(</w:t>
      </w:r>
      <w:r w:rsidR="00AD460D">
        <w:rPr>
          <w:szCs w:val="28"/>
        </w:rPr>
        <w:t>на ПК 49+40)</w:t>
      </w:r>
      <w:r w:rsidRPr="00B20509">
        <w:rPr>
          <w:szCs w:val="28"/>
        </w:rPr>
        <w:t xml:space="preserve"> (в том числе максимальная отметка по оси моста 120,39 м).</w:t>
      </w:r>
    </w:p>
    <w:p w14:paraId="4FEA155A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Общая продолжительность строительства проектируемого объекта составит 8,2 года.</w:t>
      </w:r>
    </w:p>
    <w:p w14:paraId="4FEA155B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проекте предусматривается выделение 2 этапов строительства.</w:t>
      </w:r>
    </w:p>
    <w:p w14:paraId="4FEA155C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На 1 этапе предполагается строительство самого мостового перехода, правобережной транспортной развязки с реконструкцией ул. Зыряновской, устройство левобережных подходов за исключением транспортных развязок на пл.</w:t>
      </w:r>
      <w:r>
        <w:rPr>
          <w:szCs w:val="28"/>
        </w:rPr>
        <w:t> </w:t>
      </w:r>
      <w:r w:rsidRPr="00B20509">
        <w:rPr>
          <w:szCs w:val="28"/>
        </w:rPr>
        <w:t>Энергетиков и на пл. Труда, включая строительство пункта сбора платы. Пр</w:t>
      </w:r>
      <w:r w:rsidRPr="00B20509">
        <w:rPr>
          <w:szCs w:val="28"/>
        </w:rPr>
        <w:t>о</w:t>
      </w:r>
      <w:r w:rsidRPr="00B20509">
        <w:rPr>
          <w:szCs w:val="28"/>
        </w:rPr>
        <w:t xml:space="preserve">должительность 1 этапа строительства </w:t>
      </w:r>
      <w:r>
        <w:rPr>
          <w:szCs w:val="28"/>
        </w:rPr>
        <w:t xml:space="preserve">− </w:t>
      </w:r>
      <w:r w:rsidRPr="00B20509">
        <w:rPr>
          <w:szCs w:val="28"/>
        </w:rPr>
        <w:t>4,</w:t>
      </w:r>
      <w:r w:rsidRPr="00BD0E35">
        <w:rPr>
          <w:szCs w:val="28"/>
        </w:rPr>
        <w:t>3</w:t>
      </w:r>
      <w:r w:rsidRPr="00B20509">
        <w:rPr>
          <w:szCs w:val="28"/>
        </w:rPr>
        <w:t xml:space="preserve"> года.</w:t>
      </w:r>
    </w:p>
    <w:p w14:paraId="4FEA155D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На 2 этапе предполагается строительство транспортных развязок на пл.</w:t>
      </w:r>
      <w:r>
        <w:rPr>
          <w:szCs w:val="28"/>
        </w:rPr>
        <w:t> </w:t>
      </w:r>
      <w:r w:rsidRPr="00B20509">
        <w:rPr>
          <w:szCs w:val="28"/>
        </w:rPr>
        <w:t>Энергетиков и на пл. Труда. Продолжительность 2 этапа –</w:t>
      </w:r>
      <w:r>
        <w:rPr>
          <w:szCs w:val="28"/>
        </w:rPr>
        <w:t xml:space="preserve"> </w:t>
      </w:r>
      <w:r w:rsidRPr="00BD0E35">
        <w:rPr>
          <w:szCs w:val="28"/>
        </w:rPr>
        <w:t xml:space="preserve">3,9 </w:t>
      </w:r>
      <w:r w:rsidRPr="00B20509">
        <w:rPr>
          <w:szCs w:val="28"/>
        </w:rPr>
        <w:t>года.</w:t>
      </w:r>
    </w:p>
    <w:p w14:paraId="4FEA155E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Для организации управления движением в условиях интенсивных тран</w:t>
      </w:r>
      <w:r w:rsidRPr="00B20509">
        <w:rPr>
          <w:szCs w:val="28"/>
        </w:rPr>
        <w:t>с</w:t>
      </w:r>
      <w:r w:rsidRPr="00B20509">
        <w:rPr>
          <w:szCs w:val="28"/>
        </w:rPr>
        <w:t>портных нагрузок, формируемых на городской магистрали, проходящей по м</w:t>
      </w:r>
      <w:r w:rsidRPr="00B20509">
        <w:rPr>
          <w:szCs w:val="28"/>
        </w:rPr>
        <w:t>о</w:t>
      </w:r>
      <w:r w:rsidRPr="00B20509">
        <w:rPr>
          <w:szCs w:val="28"/>
        </w:rPr>
        <w:t xml:space="preserve">стовому переходу, </w:t>
      </w:r>
      <w:r w:rsidR="00AD460D" w:rsidRPr="00B20509">
        <w:rPr>
          <w:szCs w:val="28"/>
        </w:rPr>
        <w:t xml:space="preserve">предполагается </w:t>
      </w:r>
      <w:r w:rsidRPr="00B20509">
        <w:rPr>
          <w:szCs w:val="28"/>
        </w:rPr>
        <w:t>предусмотреть систему автоматизированного управления дорожным движением</w:t>
      </w:r>
      <w:r w:rsidRPr="00BD0E35">
        <w:rPr>
          <w:szCs w:val="28"/>
        </w:rPr>
        <w:t xml:space="preserve"> (</w:t>
      </w:r>
      <w:r>
        <w:rPr>
          <w:szCs w:val="28"/>
        </w:rPr>
        <w:t xml:space="preserve">далее – </w:t>
      </w:r>
      <w:r w:rsidRPr="00BD0E35">
        <w:rPr>
          <w:szCs w:val="28"/>
        </w:rPr>
        <w:t>АСУДД)</w:t>
      </w:r>
      <w:r w:rsidRPr="00B20509">
        <w:rPr>
          <w:szCs w:val="28"/>
        </w:rPr>
        <w:t>.</w:t>
      </w:r>
    </w:p>
    <w:p w14:paraId="4FEA155F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lastRenderedPageBreak/>
        <w:t>АСУДД должна включать следующие подсистемы и оборудование:</w:t>
      </w:r>
    </w:p>
    <w:p w14:paraId="4FEA1560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учета интенсивности и состава транспортного потока;</w:t>
      </w:r>
    </w:p>
    <w:p w14:paraId="4FEA1561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информирования и управления скоростным режимом;</w:t>
      </w:r>
    </w:p>
    <w:p w14:paraId="4FEA1562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дорожного видеонаблюдения;</w:t>
      </w:r>
    </w:p>
    <w:p w14:paraId="4FEA1563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фиксации правонарушений;</w:t>
      </w:r>
    </w:p>
    <w:p w14:paraId="4FEA1564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подсистему сбора метеорологических данных и передачи информации за</w:t>
      </w:r>
      <w:r>
        <w:rPr>
          <w:szCs w:val="28"/>
        </w:rPr>
        <w:t>и</w:t>
      </w:r>
      <w:r>
        <w:rPr>
          <w:szCs w:val="28"/>
        </w:rPr>
        <w:t>н</w:t>
      </w:r>
      <w:r w:rsidRPr="00B20509">
        <w:rPr>
          <w:szCs w:val="28"/>
        </w:rPr>
        <w:t>тересованным службам;</w:t>
      </w:r>
    </w:p>
    <w:p w14:paraId="4FEA1565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подсистему охраны технического комплекса АСУДД;</w:t>
      </w:r>
    </w:p>
    <w:p w14:paraId="4FEA1566" w14:textId="77777777" w:rsidR="00E66074" w:rsidRPr="00B20509" w:rsidRDefault="00E66074" w:rsidP="00E66074">
      <w:pPr>
        <w:ind w:left="709" w:firstLine="0"/>
        <w:rPr>
          <w:szCs w:val="28"/>
        </w:rPr>
      </w:pPr>
      <w:r w:rsidRPr="00B20509">
        <w:rPr>
          <w:szCs w:val="28"/>
        </w:rPr>
        <w:t>интегрирующую подсистему (Центр управления).</w:t>
      </w:r>
    </w:p>
    <w:p w14:paraId="4FEA1567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пределах территорий, прилегающих к проектируемому объекту</w:t>
      </w:r>
      <w:r>
        <w:rPr>
          <w:szCs w:val="28"/>
        </w:rPr>
        <w:t>,</w:t>
      </w:r>
      <w:r w:rsidRPr="00B20509">
        <w:rPr>
          <w:szCs w:val="28"/>
        </w:rPr>
        <w:t xml:space="preserve"> пред</w:t>
      </w:r>
      <w:r w:rsidRPr="00B20509">
        <w:rPr>
          <w:szCs w:val="28"/>
        </w:rPr>
        <w:t>у</w:t>
      </w:r>
      <w:r w:rsidRPr="00B20509">
        <w:rPr>
          <w:szCs w:val="28"/>
        </w:rPr>
        <w:t>сматривается развитие существующих и строительство новых элементов системы транспортного обслуживания.</w:t>
      </w:r>
    </w:p>
    <w:p w14:paraId="4FEA1568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Развитие получают существующие уличные виды транспорта, формируются новые элементы внеуличных видов пассажирского транспорта – метрополитена и скоростного трамвая.</w:t>
      </w:r>
    </w:p>
    <w:p w14:paraId="4FEA1569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границах проектирования предусматривается размещение двух станций метрополитена – ст</w:t>
      </w:r>
      <w:r>
        <w:rPr>
          <w:szCs w:val="28"/>
        </w:rPr>
        <w:t xml:space="preserve">анции </w:t>
      </w:r>
      <w:r w:rsidR="005654C1">
        <w:rPr>
          <w:szCs w:val="28"/>
        </w:rPr>
        <w:t xml:space="preserve">метро </w:t>
      </w:r>
      <w:r w:rsidRPr="00B20509">
        <w:rPr>
          <w:szCs w:val="28"/>
        </w:rPr>
        <w:t>Покрышкинская с выходом на ул. Станиславск</w:t>
      </w:r>
      <w:r w:rsidRPr="00B20509">
        <w:rPr>
          <w:szCs w:val="28"/>
        </w:rPr>
        <w:t>о</w:t>
      </w:r>
      <w:r w:rsidRPr="00B20509">
        <w:rPr>
          <w:szCs w:val="28"/>
        </w:rPr>
        <w:t>го и перспективн</w:t>
      </w:r>
      <w:r w:rsidR="00AD460D">
        <w:rPr>
          <w:szCs w:val="28"/>
        </w:rPr>
        <w:t>ой</w:t>
      </w:r>
      <w:r w:rsidRPr="00B20509">
        <w:rPr>
          <w:szCs w:val="28"/>
        </w:rPr>
        <w:t xml:space="preserve"> станци</w:t>
      </w:r>
      <w:r w:rsidR="00AD460D">
        <w:rPr>
          <w:szCs w:val="28"/>
        </w:rPr>
        <w:t>и</w:t>
      </w:r>
      <w:r w:rsidRPr="00B20509">
        <w:rPr>
          <w:szCs w:val="28"/>
        </w:rPr>
        <w:t xml:space="preserve"> метро в квартале общественной застройки промзоны Ленинского района.</w:t>
      </w:r>
    </w:p>
    <w:p w14:paraId="4FEA156A" w14:textId="77777777" w:rsidR="00E66074" w:rsidRDefault="00E66074" w:rsidP="00E66074">
      <w:pPr>
        <w:rPr>
          <w:szCs w:val="28"/>
        </w:rPr>
      </w:pPr>
      <w:r w:rsidRPr="00B20509">
        <w:rPr>
          <w:szCs w:val="28"/>
        </w:rPr>
        <w:t>Линия скоростного трамвая на обособленном полотне пройдет по ул.</w:t>
      </w:r>
      <w:r>
        <w:rPr>
          <w:szCs w:val="28"/>
        </w:rPr>
        <w:t> </w:t>
      </w:r>
      <w:r w:rsidRPr="00B20509">
        <w:rPr>
          <w:szCs w:val="28"/>
        </w:rPr>
        <w:t>Стартовой на всем протяжении территории проектирования.</w:t>
      </w:r>
      <w:r w:rsidRPr="00D8681A">
        <w:rPr>
          <w:szCs w:val="28"/>
        </w:rPr>
        <w:t xml:space="preserve"> </w:t>
      </w:r>
    </w:p>
    <w:p w14:paraId="4FEA156B" w14:textId="77777777" w:rsidR="00E66074" w:rsidRPr="00B20509" w:rsidRDefault="00E66074" w:rsidP="00E66074">
      <w:pPr>
        <w:rPr>
          <w:szCs w:val="28"/>
        </w:rPr>
      </w:pPr>
      <w:r w:rsidRPr="00363B8E">
        <w:rPr>
          <w:szCs w:val="28"/>
        </w:rPr>
        <w:t>На территории, прилегающей к городскому пляжу, проектируется вертоле</w:t>
      </w:r>
      <w:r w:rsidRPr="00363B8E">
        <w:rPr>
          <w:szCs w:val="28"/>
        </w:rPr>
        <w:t>т</w:t>
      </w:r>
      <w:r w:rsidRPr="00363B8E">
        <w:rPr>
          <w:szCs w:val="28"/>
        </w:rPr>
        <w:t>ная площадка.</w:t>
      </w:r>
    </w:p>
    <w:p w14:paraId="4FEA156C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 районе транспортного узла на пересечении ул. Стартовой и въезда на пр</w:t>
      </w:r>
      <w:r w:rsidRPr="00B20509">
        <w:rPr>
          <w:szCs w:val="28"/>
        </w:rPr>
        <w:t>о</w:t>
      </w:r>
      <w:r w:rsidRPr="00B20509">
        <w:rPr>
          <w:szCs w:val="28"/>
        </w:rPr>
        <w:t>ектируемый мост предусматривается организация транспортно-пересадочного у</w:t>
      </w:r>
      <w:r w:rsidRPr="00B20509">
        <w:rPr>
          <w:szCs w:val="28"/>
        </w:rPr>
        <w:t>з</w:t>
      </w:r>
      <w:r w:rsidRPr="00B20509">
        <w:rPr>
          <w:szCs w:val="28"/>
        </w:rPr>
        <w:t>ла с возможностью пересадки с наземных видов городского транспорта на скоростной трамвай.</w:t>
      </w:r>
    </w:p>
    <w:p w14:paraId="4FEA156D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5,0 км/кв. км и более, что обеспечит обслуживание перспективных транспортных нагрузок. Предусматривается реко</w:t>
      </w:r>
      <w:r w:rsidRPr="00B20509">
        <w:rPr>
          <w:szCs w:val="28"/>
        </w:rPr>
        <w:t>н</w:t>
      </w:r>
      <w:r w:rsidRPr="00B20509">
        <w:rPr>
          <w:szCs w:val="28"/>
        </w:rPr>
        <w:t xml:space="preserve">струкция существующих и строительство новых элементов </w:t>
      </w:r>
      <w:r w:rsidR="005654C1">
        <w:rPr>
          <w:szCs w:val="28"/>
        </w:rPr>
        <w:t>УДС</w:t>
      </w:r>
      <w:r w:rsidRPr="00B20509">
        <w:rPr>
          <w:szCs w:val="28"/>
        </w:rPr>
        <w:t xml:space="preserve">. </w:t>
      </w:r>
    </w:p>
    <w:p w14:paraId="4FEA156E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Помимо Левобережной радиальной магистрали и магистралей, входящих в титул проектируемого объекта</w:t>
      </w:r>
      <w:r>
        <w:rPr>
          <w:szCs w:val="28"/>
        </w:rPr>
        <w:t>,</w:t>
      </w:r>
      <w:r w:rsidRPr="00B20509">
        <w:rPr>
          <w:szCs w:val="28"/>
        </w:rPr>
        <w:t xml:space="preserve"> на прилегающих территориях предусматривается:</w:t>
      </w:r>
    </w:p>
    <w:p w14:paraId="4FEA156F" w14:textId="77777777" w:rsidR="00E66074" w:rsidRPr="00B20509" w:rsidRDefault="00E66074" w:rsidP="00E66074">
      <w:pPr>
        <w:rPr>
          <w:bCs/>
          <w:szCs w:val="28"/>
        </w:rPr>
      </w:pPr>
      <w:r w:rsidRPr="00B20509">
        <w:rPr>
          <w:bCs/>
          <w:szCs w:val="28"/>
        </w:rPr>
        <w:t>строительство магистральной улицы общегородского значения регулиру</w:t>
      </w:r>
      <w:r w:rsidRPr="00B20509">
        <w:rPr>
          <w:bCs/>
          <w:szCs w:val="28"/>
        </w:rPr>
        <w:t>е</w:t>
      </w:r>
      <w:r w:rsidRPr="00B20509">
        <w:rPr>
          <w:bCs/>
          <w:szCs w:val="28"/>
        </w:rPr>
        <w:t>мого движения – перспективной ул. Героической, проходящей в створе проект</w:t>
      </w:r>
      <w:r w:rsidRPr="00B20509">
        <w:rPr>
          <w:bCs/>
          <w:szCs w:val="28"/>
        </w:rPr>
        <w:t>и</w:t>
      </w:r>
      <w:r w:rsidRPr="00B20509">
        <w:rPr>
          <w:bCs/>
          <w:szCs w:val="28"/>
        </w:rPr>
        <w:t>руемого метрополитена, связывающей «Затонскую</w:t>
      </w:r>
      <w:r>
        <w:rPr>
          <w:bCs/>
          <w:szCs w:val="28"/>
        </w:rPr>
        <w:t>» магистраль</w:t>
      </w:r>
      <w:r w:rsidRPr="00B20509">
        <w:rPr>
          <w:bCs/>
          <w:szCs w:val="28"/>
        </w:rPr>
        <w:t xml:space="preserve"> и ул. Троллейную;</w:t>
      </w:r>
    </w:p>
    <w:p w14:paraId="4FEA1570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завершение формирования «Каменско-Ипподромской» магистрали в кач</w:t>
      </w:r>
      <w:r w:rsidRPr="00B20509">
        <w:rPr>
          <w:szCs w:val="28"/>
        </w:rPr>
        <w:t>е</w:t>
      </w:r>
      <w:r w:rsidRPr="00B20509">
        <w:rPr>
          <w:szCs w:val="28"/>
        </w:rPr>
        <w:t>стве магистральной улицы непрерывного движения;</w:t>
      </w:r>
    </w:p>
    <w:p w14:paraId="4FEA1571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формирование магистрали непрерывного движения по ул. Большевист</w:t>
      </w:r>
      <w:r w:rsidR="00AD460D">
        <w:rPr>
          <w:szCs w:val="28"/>
        </w:rPr>
        <w:t xml:space="preserve">-          </w:t>
      </w:r>
      <w:r w:rsidRPr="00B20509">
        <w:rPr>
          <w:szCs w:val="28"/>
        </w:rPr>
        <w:t>ской – Бердскому шоссе;</w:t>
      </w:r>
    </w:p>
    <w:p w14:paraId="4FEA1572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пробивка ул. Зыряновской в качестве магистральной улицы районного зн</w:t>
      </w:r>
      <w:r w:rsidRPr="00B20509">
        <w:rPr>
          <w:szCs w:val="28"/>
        </w:rPr>
        <w:t>а</w:t>
      </w:r>
      <w:r w:rsidRPr="00B20509">
        <w:rPr>
          <w:szCs w:val="28"/>
        </w:rPr>
        <w:t>чения до Красного проспекта.</w:t>
      </w:r>
    </w:p>
    <w:p w14:paraId="4FEA1573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Выделяются зоны размещения многоуровневых гаражных комплексов и станций технического обслуживания (далее – СТО) городского уровня с радиус</w:t>
      </w:r>
      <w:r w:rsidRPr="00B20509">
        <w:rPr>
          <w:szCs w:val="28"/>
        </w:rPr>
        <w:t>а</w:t>
      </w:r>
      <w:r w:rsidRPr="00B20509">
        <w:rPr>
          <w:szCs w:val="28"/>
        </w:rPr>
        <w:t>ми доступности до 1500 м, гаражных комплексов и СТО районного уровня с р</w:t>
      </w:r>
      <w:r w:rsidRPr="00B20509">
        <w:rPr>
          <w:szCs w:val="28"/>
        </w:rPr>
        <w:t>а</w:t>
      </w:r>
      <w:r w:rsidRPr="00B20509">
        <w:rPr>
          <w:szCs w:val="28"/>
        </w:rPr>
        <w:lastRenderedPageBreak/>
        <w:t>диусами доступности до 150 м. Автопарковочные комплексы и автостоянки мес</w:t>
      </w:r>
      <w:r w:rsidRPr="00B20509">
        <w:rPr>
          <w:szCs w:val="28"/>
        </w:rPr>
        <w:t>т</w:t>
      </w:r>
      <w:r w:rsidRPr="00B20509">
        <w:rPr>
          <w:szCs w:val="28"/>
        </w:rPr>
        <w:t>ного обслуживания размещаются в пределах земельных участков объектов кап</w:t>
      </w:r>
      <w:r w:rsidRPr="00B20509">
        <w:rPr>
          <w:szCs w:val="28"/>
        </w:rPr>
        <w:t>и</w:t>
      </w:r>
      <w:r w:rsidRPr="00B20509">
        <w:rPr>
          <w:szCs w:val="28"/>
        </w:rPr>
        <w:t>тального строительства. В составе проезжей части улиц городского значения, проездов магистральных улиц устраиваются дополнительные полосы, использу</w:t>
      </w:r>
      <w:r w:rsidRPr="00B20509">
        <w:rPr>
          <w:szCs w:val="28"/>
        </w:rPr>
        <w:t>е</w:t>
      </w:r>
      <w:r w:rsidRPr="00B20509">
        <w:rPr>
          <w:szCs w:val="28"/>
        </w:rPr>
        <w:t>мые для временного хранения автотранспорта. Общее количество машино-мест в гаражах и на парковках в границах проекта планировки составит 16400 ед</w:t>
      </w:r>
      <w:r>
        <w:rPr>
          <w:szCs w:val="28"/>
        </w:rPr>
        <w:t>иниц</w:t>
      </w:r>
      <w:r w:rsidRPr="00B20509">
        <w:rPr>
          <w:szCs w:val="28"/>
        </w:rPr>
        <w:t xml:space="preserve">.  </w:t>
      </w:r>
    </w:p>
    <w:p w14:paraId="4FEA1574" w14:textId="77777777" w:rsidR="00E66074" w:rsidRPr="00B20509" w:rsidRDefault="00E66074" w:rsidP="00E66074">
      <w:pPr>
        <w:rPr>
          <w:szCs w:val="28"/>
        </w:rPr>
      </w:pPr>
      <w:r w:rsidRPr="00B20509">
        <w:rPr>
          <w:szCs w:val="28"/>
        </w:rPr>
        <w:t>Большое внимание уделяется организации пешеходного движения, особе</w:t>
      </w:r>
      <w:r w:rsidRPr="00B20509">
        <w:rPr>
          <w:szCs w:val="28"/>
        </w:rPr>
        <w:t>н</w:t>
      </w:r>
      <w:r w:rsidRPr="00B20509">
        <w:rPr>
          <w:szCs w:val="28"/>
        </w:rPr>
        <w:t>но в центральной зоне правобережья и на прибрежных территориях левобережн</w:t>
      </w:r>
      <w:r w:rsidRPr="00B20509">
        <w:rPr>
          <w:szCs w:val="28"/>
        </w:rPr>
        <w:t>о</w:t>
      </w:r>
      <w:r w:rsidRPr="00B20509">
        <w:rPr>
          <w:szCs w:val="28"/>
        </w:rPr>
        <w:t>го района, где предусматривается система бульваров и пешеходных выходов к основным объектам общественного тяготения и к набережным р</w:t>
      </w:r>
      <w:r>
        <w:rPr>
          <w:szCs w:val="28"/>
        </w:rPr>
        <w:t>еки Оби</w:t>
      </w:r>
      <w:r w:rsidRPr="00B20509">
        <w:rPr>
          <w:szCs w:val="28"/>
        </w:rPr>
        <w:t>.</w:t>
      </w:r>
      <w:r w:rsidRPr="00B20509">
        <w:rPr>
          <w:rFonts w:ascii="Arial" w:hAnsi="Arial" w:cs="Arial"/>
          <w:szCs w:val="28"/>
        </w:rPr>
        <w:t xml:space="preserve"> </w:t>
      </w:r>
      <w:r w:rsidRPr="00B20509">
        <w:rPr>
          <w:szCs w:val="28"/>
        </w:rPr>
        <w:t>Вн</w:t>
      </w:r>
      <w:r w:rsidRPr="00B20509">
        <w:rPr>
          <w:szCs w:val="28"/>
        </w:rPr>
        <w:t>е</w:t>
      </w:r>
      <w:r w:rsidRPr="00B20509">
        <w:rPr>
          <w:szCs w:val="28"/>
        </w:rPr>
        <w:t>уличные пешеходные переходы с выходами к остановкам общественного тран</w:t>
      </w:r>
      <w:r w:rsidRPr="00B20509">
        <w:rPr>
          <w:szCs w:val="28"/>
        </w:rPr>
        <w:t>с</w:t>
      </w:r>
      <w:r w:rsidRPr="00B20509">
        <w:rPr>
          <w:szCs w:val="28"/>
        </w:rPr>
        <w:t>порта предусматриваются на пересечении основных проезжих частей магистралей скоростного и непрерывного движения</w:t>
      </w:r>
      <w:r w:rsidRPr="008C29FA">
        <w:rPr>
          <w:szCs w:val="28"/>
        </w:rPr>
        <w:t>. П</w:t>
      </w:r>
      <w:r w:rsidRPr="00B20509">
        <w:rPr>
          <w:szCs w:val="28"/>
        </w:rPr>
        <w:t>роектируются надземные переходы в комплексе с учреждениями торговли, подземные пешеходные переходы через м</w:t>
      </w:r>
      <w:r w:rsidRPr="00B20509">
        <w:rPr>
          <w:szCs w:val="28"/>
        </w:rPr>
        <w:t>а</w:t>
      </w:r>
      <w:r w:rsidRPr="00B20509">
        <w:rPr>
          <w:szCs w:val="28"/>
        </w:rPr>
        <w:t>гистральные улицы проектируются в комплексе с выходами со станций метроп</w:t>
      </w:r>
      <w:r w:rsidRPr="00B20509">
        <w:rPr>
          <w:szCs w:val="28"/>
        </w:rPr>
        <w:t>о</w:t>
      </w:r>
      <w:r w:rsidRPr="00B20509">
        <w:rPr>
          <w:szCs w:val="28"/>
        </w:rPr>
        <w:t xml:space="preserve">литена. Намечаются новые пешеходные мосты через железную дорогу для выхода на набережную. Все улицы имеют асфальтированные пешеходные тротуары.  </w:t>
      </w:r>
    </w:p>
    <w:p w14:paraId="4FEA1575" w14:textId="77777777" w:rsidR="00E66074" w:rsidRDefault="00E66074" w:rsidP="00E66074"/>
    <w:p w14:paraId="4FEA1576" w14:textId="77777777" w:rsidR="00E66074" w:rsidRDefault="00E66074" w:rsidP="00E66074">
      <w:pPr>
        <w:pStyle w:val="1"/>
        <w:ind w:firstLine="0"/>
      </w:pPr>
      <w:r w:rsidRPr="00F3784F">
        <w:t>2.</w:t>
      </w:r>
      <w:r>
        <w:t>4</w:t>
      </w:r>
      <w:r w:rsidRPr="00F3784F">
        <w:t>. Развитие систем инженерно-технического обеспечения</w:t>
      </w:r>
    </w:p>
    <w:p w14:paraId="4FEA1577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настоящее время на проектируемой территории имеются городские и местные системы инженерно-технического обеспечения. Элементы системы х</w:t>
      </w:r>
      <w:r w:rsidRPr="00BD0E35">
        <w:rPr>
          <w:szCs w:val="28"/>
        </w:rPr>
        <w:t>о</w:t>
      </w:r>
      <w:r w:rsidRPr="00BD0E35">
        <w:rPr>
          <w:szCs w:val="28"/>
        </w:rPr>
        <w:t>зяйственно-питьевого водоснабжение и водоотведения подключены к городским сетям.</w:t>
      </w:r>
    </w:p>
    <w:p w14:paraId="4FEA1578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левобережном районе на территории, примыкающей с юга к ул.</w:t>
      </w:r>
      <w:r>
        <w:rPr>
          <w:szCs w:val="28"/>
        </w:rPr>
        <w:t> </w:t>
      </w:r>
      <w:r w:rsidRPr="00BD0E35">
        <w:rPr>
          <w:szCs w:val="28"/>
        </w:rPr>
        <w:t>Широкой</w:t>
      </w:r>
      <w:r>
        <w:rPr>
          <w:szCs w:val="28"/>
        </w:rPr>
        <w:t>,</w:t>
      </w:r>
      <w:r w:rsidRPr="00BD0E35">
        <w:rPr>
          <w:szCs w:val="28"/>
        </w:rPr>
        <w:t xml:space="preserve"> централизованное теплоснабжение объектов застройки обеспечиваются от </w:t>
      </w:r>
      <w:r>
        <w:rPr>
          <w:szCs w:val="28"/>
        </w:rPr>
        <w:t>тепл</w:t>
      </w:r>
      <w:r>
        <w:rPr>
          <w:szCs w:val="28"/>
        </w:rPr>
        <w:t>о</w:t>
      </w:r>
      <w:r>
        <w:rPr>
          <w:szCs w:val="28"/>
        </w:rPr>
        <w:t xml:space="preserve">электроцентрали (далее − ТЭЦ) </w:t>
      </w:r>
      <w:r w:rsidRPr="00BD0E35">
        <w:rPr>
          <w:szCs w:val="28"/>
        </w:rPr>
        <w:t>ТЭЦ-3, в центральной зоне правобережья – от ТЭЦ-5. Часть объектов, в том числе коммунально-складской застройки, использ</w:t>
      </w:r>
      <w:r w:rsidRPr="00BD0E35">
        <w:rPr>
          <w:szCs w:val="28"/>
        </w:rPr>
        <w:t>у</w:t>
      </w:r>
      <w:r w:rsidRPr="00BD0E35">
        <w:rPr>
          <w:szCs w:val="28"/>
        </w:rPr>
        <w:t>ет локальные источники теплоснабжения, запитанные от газопроводов природн</w:t>
      </w:r>
      <w:r w:rsidRPr="00BD0E35">
        <w:rPr>
          <w:szCs w:val="28"/>
        </w:rPr>
        <w:t>о</w:t>
      </w:r>
      <w:r w:rsidRPr="00BD0E35">
        <w:rPr>
          <w:szCs w:val="28"/>
        </w:rPr>
        <w:t>го газа.</w:t>
      </w:r>
    </w:p>
    <w:p w14:paraId="4FEA1579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Электроснабжение территории осуществляется от понизительных подста</w:t>
      </w:r>
      <w:r w:rsidRPr="00BD0E35">
        <w:rPr>
          <w:szCs w:val="28"/>
        </w:rPr>
        <w:t>н</w:t>
      </w:r>
      <w:r w:rsidRPr="00BD0E35">
        <w:rPr>
          <w:szCs w:val="28"/>
        </w:rPr>
        <w:t xml:space="preserve">ций 110 кВ посредством распределительных подстанций 10 кВ, размещенных в кварталах застройки. </w:t>
      </w:r>
    </w:p>
    <w:p w14:paraId="4FEA157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Планировочными мероприятиями предусматривается снос части существ</w:t>
      </w:r>
      <w:r w:rsidRPr="00BD0E35">
        <w:rPr>
          <w:szCs w:val="28"/>
        </w:rPr>
        <w:t>у</w:t>
      </w:r>
      <w:r w:rsidRPr="00BD0E35">
        <w:rPr>
          <w:szCs w:val="28"/>
        </w:rPr>
        <w:t>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BD0E35">
        <w:rPr>
          <w:szCs w:val="28"/>
        </w:rPr>
        <w:t>е</w:t>
      </w:r>
      <w:r w:rsidRPr="00BD0E35">
        <w:rPr>
          <w:szCs w:val="28"/>
        </w:rPr>
        <w:t>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14:paraId="4FEA157B" w14:textId="77777777" w:rsidR="00E66074" w:rsidRPr="00966824" w:rsidRDefault="00E66074" w:rsidP="00E66074">
      <w:pPr>
        <w:keepNext/>
        <w:keepLines/>
        <w:numPr>
          <w:ilvl w:val="2"/>
          <w:numId w:val="0"/>
        </w:numPr>
        <w:tabs>
          <w:tab w:val="left" w:pos="709"/>
        </w:tabs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1" w:name="_Toc408923701"/>
      <w:r w:rsidRPr="00966824">
        <w:rPr>
          <w:b/>
          <w:bCs/>
          <w:szCs w:val="28"/>
        </w:rPr>
        <w:lastRenderedPageBreak/>
        <w:t>2.4.1</w:t>
      </w:r>
      <w:r>
        <w:rPr>
          <w:b/>
          <w:bCs/>
          <w:szCs w:val="28"/>
        </w:rPr>
        <w:t>.</w:t>
      </w:r>
      <w:r w:rsidR="005654C1">
        <w:rPr>
          <w:b/>
          <w:bCs/>
          <w:szCs w:val="28"/>
        </w:rPr>
        <w:t> </w:t>
      </w:r>
      <w:r w:rsidRPr="00966824">
        <w:rPr>
          <w:b/>
          <w:bCs/>
          <w:szCs w:val="28"/>
        </w:rPr>
        <w:t>Инженерная подготовка территории</w:t>
      </w:r>
      <w:bookmarkEnd w:id="1"/>
    </w:p>
    <w:p w14:paraId="4FEA157C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szCs w:val="28"/>
        </w:rPr>
        <w:t>В основу планового и высотного решения территории положена сеть сущ</w:t>
      </w:r>
      <w:r w:rsidRPr="00BD0E35">
        <w:rPr>
          <w:szCs w:val="28"/>
        </w:rPr>
        <w:t>е</w:t>
      </w:r>
      <w:r w:rsidRPr="00BD0E35">
        <w:rPr>
          <w:szCs w:val="28"/>
        </w:rPr>
        <w:t>ствующих улиц. Все существующие капитальные покрытия сохраняются.</w:t>
      </w:r>
      <w:r w:rsidRPr="00BD0E35">
        <w:rPr>
          <w:bCs/>
          <w:szCs w:val="28"/>
        </w:rPr>
        <w:t xml:space="preserve"> В зоне новой застройки вертикальная планировка решена с небольшим превышением</w:t>
      </w:r>
      <w:r>
        <w:rPr>
          <w:bCs/>
          <w:szCs w:val="28"/>
        </w:rPr>
        <w:t xml:space="preserve"> микрорайонов над уличной сетью</w:t>
      </w:r>
      <w:r w:rsidRPr="00BD0E35">
        <w:rPr>
          <w:bCs/>
          <w:szCs w:val="28"/>
        </w:rPr>
        <w:t xml:space="preserve"> для обеспечения выпуска с их территории п</w:t>
      </w:r>
      <w:r w:rsidRPr="00BD0E35">
        <w:rPr>
          <w:bCs/>
          <w:szCs w:val="28"/>
        </w:rPr>
        <w:t>о</w:t>
      </w:r>
      <w:r w:rsidRPr="00BD0E35">
        <w:rPr>
          <w:bCs/>
          <w:szCs w:val="28"/>
        </w:rPr>
        <w:t xml:space="preserve">верхностных стоков в лотки уличных проездов. </w:t>
      </w:r>
    </w:p>
    <w:p w14:paraId="4FEA157D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Максимальные уклоны, предусмотренные схемой вертикальной планировки по уличной сети, составляют для магистралей городского </w:t>
      </w:r>
      <w:r w:rsidRPr="000D134C">
        <w:rPr>
          <w:bCs/>
          <w:szCs w:val="28"/>
        </w:rPr>
        <w:t>значения 50</w:t>
      </w:r>
      <w:r w:rsidR="00AD460D">
        <w:rPr>
          <w:bCs/>
          <w:szCs w:val="28"/>
        </w:rPr>
        <w:t xml:space="preserve"> </w:t>
      </w:r>
      <w:r w:rsidRPr="000D134C">
        <w:rPr>
          <w:bCs/>
          <w:szCs w:val="28"/>
        </w:rPr>
        <w:t>‰, на пр</w:t>
      </w:r>
      <w:r w:rsidRPr="000D134C">
        <w:rPr>
          <w:bCs/>
          <w:szCs w:val="28"/>
        </w:rPr>
        <w:t>о</w:t>
      </w:r>
      <w:r w:rsidRPr="000D134C">
        <w:rPr>
          <w:bCs/>
          <w:szCs w:val="28"/>
        </w:rPr>
        <w:t>ездах местного значения до 60</w:t>
      </w:r>
      <w:r w:rsidR="00AD460D">
        <w:rPr>
          <w:bCs/>
          <w:szCs w:val="28"/>
        </w:rPr>
        <w:t xml:space="preserve"> </w:t>
      </w:r>
      <w:r w:rsidRPr="000D134C">
        <w:rPr>
          <w:bCs/>
          <w:szCs w:val="28"/>
        </w:rPr>
        <w:t>‰, минимальные уклоны 4</w:t>
      </w:r>
      <w:r w:rsidR="00AD460D">
        <w:rPr>
          <w:bCs/>
          <w:szCs w:val="28"/>
        </w:rPr>
        <w:t xml:space="preserve"> </w:t>
      </w:r>
      <w:r w:rsidRPr="000D134C">
        <w:rPr>
          <w:bCs/>
          <w:szCs w:val="28"/>
        </w:rPr>
        <w:t>‰.</w:t>
      </w:r>
    </w:p>
    <w:p w14:paraId="4FEA157E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прибрежной части левобережного района общий характер рельефа позв</w:t>
      </w:r>
      <w:r w:rsidRPr="00BD0E35">
        <w:rPr>
          <w:bCs/>
          <w:szCs w:val="28"/>
        </w:rPr>
        <w:t>о</w:t>
      </w:r>
      <w:r w:rsidRPr="00BD0E35">
        <w:rPr>
          <w:bCs/>
          <w:szCs w:val="28"/>
        </w:rPr>
        <w:t>ляет обеспечить естественный сток поверхностных вод в направлении реки Оби.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Проектом предусматривается ст</w:t>
      </w:r>
      <w:r>
        <w:rPr>
          <w:bCs/>
          <w:szCs w:val="28"/>
        </w:rPr>
        <w:t>роительство ливневой канализации</w:t>
      </w:r>
      <w:r w:rsidRPr="00BD0E35">
        <w:rPr>
          <w:bCs/>
          <w:szCs w:val="28"/>
        </w:rPr>
        <w:t xml:space="preserve"> по районной и городской магистрали закрытого типа со сбросом ливневых вод на очистные с</w:t>
      </w:r>
      <w:r w:rsidRPr="00BD0E35">
        <w:rPr>
          <w:bCs/>
          <w:szCs w:val="28"/>
        </w:rPr>
        <w:t>о</w:t>
      </w:r>
      <w:r w:rsidRPr="00BD0E35">
        <w:rPr>
          <w:bCs/>
          <w:szCs w:val="28"/>
        </w:rPr>
        <w:t xml:space="preserve">оружения и только после их очистки </w:t>
      </w:r>
      <w:r w:rsidR="00AD460D">
        <w:rPr>
          <w:bCs/>
          <w:szCs w:val="28"/>
        </w:rPr>
        <w:t>–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выпуск в р</w:t>
      </w:r>
      <w:r>
        <w:rPr>
          <w:bCs/>
          <w:szCs w:val="28"/>
        </w:rPr>
        <w:t>еку</w:t>
      </w:r>
      <w:r w:rsidRPr="00BD0E35">
        <w:rPr>
          <w:bCs/>
          <w:szCs w:val="28"/>
        </w:rPr>
        <w:t xml:space="preserve"> Обь.</w:t>
      </w:r>
    </w:p>
    <w:p w14:paraId="4FEA157F" w14:textId="77777777" w:rsidR="00E66074" w:rsidRPr="00BD0E35" w:rsidRDefault="00E66074" w:rsidP="00E66074">
      <w:pPr>
        <w:rPr>
          <w:bCs/>
          <w:szCs w:val="28"/>
        </w:rPr>
      </w:pPr>
      <w:r>
        <w:rPr>
          <w:bCs/>
          <w:szCs w:val="28"/>
        </w:rPr>
        <w:t xml:space="preserve">На территории, прилегающей к городскому пляжу, </w:t>
      </w:r>
      <w:r w:rsidRPr="00BD0E35">
        <w:rPr>
          <w:bCs/>
          <w:szCs w:val="28"/>
        </w:rPr>
        <w:t>для обеспечения защиты объектов капитального строительства от подтопления 1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 xml:space="preserve">% паводком в проекте предусматриваются следующие мероприятия: </w:t>
      </w:r>
    </w:p>
    <w:p w14:paraId="4FEA1580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здания гостиницы, аквапарка и спортивно-развлекательных зданий распол</w:t>
      </w:r>
      <w:r w:rsidRPr="00BD0E35">
        <w:rPr>
          <w:bCs/>
          <w:szCs w:val="28"/>
        </w:rPr>
        <w:t>а</w:t>
      </w:r>
      <w:r w:rsidRPr="00BD0E35">
        <w:rPr>
          <w:bCs/>
          <w:szCs w:val="28"/>
        </w:rPr>
        <w:t>гаются на отметках земли выше уровня затопления (100,0</w:t>
      </w:r>
      <w:r>
        <w:rPr>
          <w:bCs/>
          <w:szCs w:val="28"/>
        </w:rPr>
        <w:t xml:space="preserve"> − </w:t>
      </w:r>
      <w:r w:rsidRPr="00BD0E35">
        <w:rPr>
          <w:bCs/>
          <w:szCs w:val="28"/>
        </w:rPr>
        <w:t>103,0);</w:t>
      </w:r>
    </w:p>
    <w:p w14:paraId="4FEA1581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здания спасательной станции, находящиеся непосредственно на берегу р</w:t>
      </w:r>
      <w:r>
        <w:rPr>
          <w:bCs/>
          <w:szCs w:val="28"/>
        </w:rPr>
        <w:t>еки Оби</w:t>
      </w:r>
      <w:r w:rsidRPr="00BD0E35">
        <w:rPr>
          <w:bCs/>
          <w:szCs w:val="28"/>
        </w:rPr>
        <w:t>, предлагается запроектировать так, чтобы помещения, необходимые для функционирования в критической ситуации, располагались в уровне 3 этажа, т.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е. выше отметки 100,0. Кроме того, необходимо предусмотреть вертолетную пл</w:t>
      </w:r>
      <w:r w:rsidRPr="00BD0E35">
        <w:rPr>
          <w:bCs/>
          <w:szCs w:val="28"/>
        </w:rPr>
        <w:t>о</w:t>
      </w:r>
      <w:r w:rsidRPr="00BD0E35">
        <w:rPr>
          <w:bCs/>
          <w:szCs w:val="28"/>
        </w:rPr>
        <w:t>щадку на крыше здания.</w:t>
      </w:r>
    </w:p>
    <w:p w14:paraId="4FEA1582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Отвод с застроенных кварталов осуществляется на отметки УДС по откр</w:t>
      </w:r>
      <w:r w:rsidRPr="00BD0E35">
        <w:rPr>
          <w:bCs/>
          <w:szCs w:val="28"/>
        </w:rPr>
        <w:t>ы</w:t>
      </w:r>
      <w:r w:rsidRPr="00BD0E35">
        <w:rPr>
          <w:bCs/>
          <w:szCs w:val="28"/>
        </w:rPr>
        <w:t>тым лоткам проезжей части либо непосредственно в систему ливневой канализ</w:t>
      </w:r>
      <w:r w:rsidRPr="00BD0E35">
        <w:rPr>
          <w:bCs/>
          <w:szCs w:val="28"/>
        </w:rPr>
        <w:t>а</w:t>
      </w:r>
      <w:r w:rsidRPr="00BD0E35">
        <w:rPr>
          <w:bCs/>
          <w:szCs w:val="28"/>
        </w:rPr>
        <w:t>ции. Часть территорий, расположенных в районе по ул. Пархоменко - ул.</w:t>
      </w:r>
      <w:r>
        <w:rPr>
          <w:bCs/>
          <w:szCs w:val="28"/>
        </w:rPr>
        <w:t> </w:t>
      </w:r>
      <w:r w:rsidRPr="00BD0E35">
        <w:rPr>
          <w:bCs/>
          <w:szCs w:val="28"/>
        </w:rPr>
        <w:t>Троллейной - ул. Широкой, не имеет естественного стока. Отвод поверхнос</w:t>
      </w:r>
      <w:r w:rsidRPr="00BD0E35">
        <w:rPr>
          <w:bCs/>
          <w:szCs w:val="28"/>
        </w:rPr>
        <w:t>т</w:t>
      </w:r>
      <w:r w:rsidRPr="00BD0E35">
        <w:rPr>
          <w:bCs/>
          <w:szCs w:val="28"/>
        </w:rPr>
        <w:t>ных вод здесь возможен только с использованием закрытой системы ливневой к</w:t>
      </w:r>
      <w:r w:rsidRPr="00BD0E35">
        <w:rPr>
          <w:bCs/>
          <w:szCs w:val="28"/>
        </w:rPr>
        <w:t>а</w:t>
      </w:r>
      <w:r w:rsidRPr="00BD0E35">
        <w:rPr>
          <w:bCs/>
          <w:szCs w:val="28"/>
        </w:rPr>
        <w:t>нализации. Предусматривается развитие существующей системы ливневой канализации с размещением новых коллекторов в составе существующей и пр</w:t>
      </w:r>
      <w:r w:rsidRPr="00BD0E35">
        <w:rPr>
          <w:bCs/>
          <w:szCs w:val="28"/>
        </w:rPr>
        <w:t>о</w:t>
      </w:r>
      <w:r w:rsidRPr="00BD0E35">
        <w:rPr>
          <w:bCs/>
          <w:szCs w:val="28"/>
        </w:rPr>
        <w:t>ектируемой улично-дорожной сети.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Часть стока отводится в существующий ко</w:t>
      </w:r>
      <w:r w:rsidRPr="00BD0E35">
        <w:rPr>
          <w:bCs/>
          <w:szCs w:val="28"/>
        </w:rPr>
        <w:t>л</w:t>
      </w:r>
      <w:r w:rsidRPr="00BD0E35">
        <w:rPr>
          <w:bCs/>
          <w:szCs w:val="28"/>
        </w:rPr>
        <w:t>лектор Д 2500 мм, расположенный по ул. Широкой.</w:t>
      </w:r>
    </w:p>
    <w:p w14:paraId="4FEA1583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 На правом берегу в зоне городского центра сбросные участки коллекторов ливневой канализации и площадки очистных сооружений бассейна реки Каменки являются общими для центрального планировочного района и района, примык</w:t>
      </w:r>
      <w:r w:rsidRPr="00BD0E35">
        <w:rPr>
          <w:bCs/>
          <w:szCs w:val="28"/>
        </w:rPr>
        <w:t>а</w:t>
      </w:r>
      <w:r w:rsidRPr="00BD0E35">
        <w:rPr>
          <w:bCs/>
          <w:szCs w:val="28"/>
        </w:rPr>
        <w:t>ющего к ул</w:t>
      </w:r>
      <w:r>
        <w:rPr>
          <w:bCs/>
          <w:szCs w:val="28"/>
        </w:rPr>
        <w:t>.</w:t>
      </w:r>
      <w:r w:rsidRPr="00BD0E35">
        <w:rPr>
          <w:bCs/>
          <w:szCs w:val="28"/>
        </w:rPr>
        <w:t xml:space="preserve"> Ипподромской и Каменской магистрали.</w:t>
      </w:r>
      <w:r w:rsidRPr="00BD0E35">
        <w:rPr>
          <w:szCs w:val="28"/>
        </w:rPr>
        <w:t xml:space="preserve"> </w:t>
      </w:r>
      <w:r w:rsidRPr="00BD0E35">
        <w:rPr>
          <w:bCs/>
          <w:szCs w:val="28"/>
        </w:rPr>
        <w:t>Главный коллектор р</w:t>
      </w:r>
      <w:r w:rsidR="00AD460D">
        <w:rPr>
          <w:bCs/>
          <w:szCs w:val="28"/>
        </w:rPr>
        <w:t>еки</w:t>
      </w:r>
      <w:r w:rsidRPr="00BD0E35">
        <w:rPr>
          <w:bCs/>
          <w:szCs w:val="28"/>
        </w:rPr>
        <w:t xml:space="preserve"> Каменк</w:t>
      </w:r>
      <w:r w:rsidR="00AD460D">
        <w:rPr>
          <w:bCs/>
          <w:szCs w:val="28"/>
        </w:rPr>
        <w:t>и</w:t>
      </w:r>
      <w:r w:rsidRPr="00BD0E35">
        <w:rPr>
          <w:bCs/>
          <w:szCs w:val="28"/>
        </w:rPr>
        <w:t xml:space="preserve"> принят сечением 2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х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(2,5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х</w:t>
      </w:r>
      <w:r>
        <w:rPr>
          <w:bCs/>
          <w:szCs w:val="28"/>
        </w:rPr>
        <w:t xml:space="preserve"> </w:t>
      </w:r>
      <w:r w:rsidRPr="00BD0E35">
        <w:rPr>
          <w:bCs/>
          <w:szCs w:val="28"/>
        </w:rPr>
        <w:t>3,0) м.</w:t>
      </w:r>
    </w:p>
    <w:p w14:paraId="4FEA1584" w14:textId="77777777" w:rsidR="00E66074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местах сброса поверхностного стока в р</w:t>
      </w:r>
      <w:r>
        <w:rPr>
          <w:bCs/>
          <w:szCs w:val="28"/>
        </w:rPr>
        <w:t xml:space="preserve">еки </w:t>
      </w:r>
      <w:r w:rsidRPr="00BD0E35">
        <w:rPr>
          <w:bCs/>
          <w:szCs w:val="28"/>
        </w:rPr>
        <w:t>Каменк</w:t>
      </w:r>
      <w:r>
        <w:rPr>
          <w:bCs/>
          <w:szCs w:val="28"/>
        </w:rPr>
        <w:t xml:space="preserve">у, </w:t>
      </w:r>
      <w:r w:rsidRPr="00BD0E35">
        <w:rPr>
          <w:bCs/>
          <w:szCs w:val="28"/>
        </w:rPr>
        <w:t>Плющих</w:t>
      </w:r>
      <w:r>
        <w:rPr>
          <w:bCs/>
          <w:szCs w:val="28"/>
        </w:rPr>
        <w:t>у и</w:t>
      </w:r>
      <w:r w:rsidRPr="00BD0E35">
        <w:rPr>
          <w:bCs/>
          <w:szCs w:val="28"/>
        </w:rPr>
        <w:t xml:space="preserve"> Обь</w:t>
      </w:r>
      <w:r>
        <w:rPr>
          <w:bCs/>
          <w:szCs w:val="28"/>
        </w:rPr>
        <w:t>,</w:t>
      </w:r>
      <w:r w:rsidRPr="00BD0E35">
        <w:rPr>
          <w:bCs/>
          <w:szCs w:val="28"/>
        </w:rPr>
        <w:t xml:space="preserve"> предусмотрена </w:t>
      </w:r>
      <w:r>
        <w:rPr>
          <w:bCs/>
          <w:szCs w:val="28"/>
        </w:rPr>
        <w:t xml:space="preserve">его </w:t>
      </w:r>
      <w:r w:rsidRPr="00BD0E35">
        <w:rPr>
          <w:bCs/>
          <w:szCs w:val="28"/>
        </w:rPr>
        <w:t>очистка</w:t>
      </w:r>
      <w:r>
        <w:rPr>
          <w:bCs/>
          <w:szCs w:val="28"/>
        </w:rPr>
        <w:t>.</w:t>
      </w:r>
    </w:p>
    <w:p w14:paraId="4FEA1585" w14:textId="77777777" w:rsidR="00E66074" w:rsidRPr="004002F0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В проекте предусмотрена очистка наиболее загрязн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нной части поверхнос</w:t>
      </w:r>
      <w:r w:rsidRPr="00BD0E35">
        <w:rPr>
          <w:bCs/>
          <w:szCs w:val="28"/>
        </w:rPr>
        <w:t>т</w:t>
      </w:r>
      <w:r w:rsidRPr="00BD0E35">
        <w:rPr>
          <w:bCs/>
          <w:szCs w:val="28"/>
        </w:rPr>
        <w:t>ного стока на очистных сооружениях, устраиваемых на устьевых участках ко</w:t>
      </w:r>
      <w:r w:rsidRPr="00BD0E35">
        <w:rPr>
          <w:bCs/>
          <w:szCs w:val="28"/>
        </w:rPr>
        <w:t>л</w:t>
      </w:r>
      <w:r w:rsidRPr="00BD0E35">
        <w:rPr>
          <w:bCs/>
          <w:szCs w:val="28"/>
        </w:rPr>
        <w:t>лекторов ливневой канализации перед выпуском в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 xml:space="preserve">мы. </w:t>
      </w:r>
    </w:p>
    <w:p w14:paraId="4FEA1586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На территориях промышленных предприятий должно быть предусмотрено строительство промливневой канализации и очистных сооружений для очистки </w:t>
      </w:r>
      <w:r w:rsidRPr="00BD0E35">
        <w:rPr>
          <w:bCs/>
          <w:szCs w:val="28"/>
        </w:rPr>
        <w:lastRenderedPageBreak/>
        <w:t>отработанной воды и поверхностного стока перед сбросом е</w:t>
      </w:r>
      <w:r>
        <w:rPr>
          <w:bCs/>
          <w:szCs w:val="28"/>
        </w:rPr>
        <w:t>е</w:t>
      </w:r>
      <w:r w:rsidRPr="00BD0E35">
        <w:rPr>
          <w:bCs/>
          <w:szCs w:val="28"/>
        </w:rPr>
        <w:t xml:space="preserve"> в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м или горо</w:t>
      </w:r>
      <w:r w:rsidRPr="00BD0E35">
        <w:rPr>
          <w:bCs/>
          <w:szCs w:val="28"/>
        </w:rPr>
        <w:t>д</w:t>
      </w:r>
      <w:r w:rsidRPr="00BD0E35">
        <w:rPr>
          <w:bCs/>
          <w:szCs w:val="28"/>
        </w:rPr>
        <w:t>скую водосточную сеть.</w:t>
      </w:r>
    </w:p>
    <w:p w14:paraId="4FEA1587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Строительство ливневой сети с последующей очисткой стоков и вертикал</w:t>
      </w:r>
      <w:r w:rsidRPr="00BD0E35">
        <w:rPr>
          <w:bCs/>
          <w:szCs w:val="28"/>
        </w:rPr>
        <w:t>ь</w:t>
      </w:r>
      <w:r w:rsidRPr="00BD0E35">
        <w:rPr>
          <w:bCs/>
          <w:szCs w:val="28"/>
        </w:rPr>
        <w:t>ная планировка территории обеспечат организованный отвод и очистку повер</w:t>
      </w:r>
      <w:r w:rsidRPr="00BD0E35">
        <w:rPr>
          <w:bCs/>
          <w:szCs w:val="28"/>
        </w:rPr>
        <w:t>х</w:t>
      </w:r>
      <w:r w:rsidRPr="00BD0E35">
        <w:rPr>
          <w:bCs/>
          <w:szCs w:val="28"/>
        </w:rPr>
        <w:t>ностных, поливомоечных вод и исключат загрязнение водо</w:t>
      </w:r>
      <w:r>
        <w:rPr>
          <w:bCs/>
          <w:szCs w:val="28"/>
        </w:rPr>
        <w:t>е</w:t>
      </w:r>
      <w:r w:rsidRPr="00BD0E35">
        <w:rPr>
          <w:bCs/>
          <w:szCs w:val="28"/>
        </w:rPr>
        <w:t>мов, исключат инфильтрацию поверхностного стока в грунт.</w:t>
      </w:r>
    </w:p>
    <w:p w14:paraId="4FEA1588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2" w:name="_Toc408923702"/>
      <w:r w:rsidRPr="00966824">
        <w:rPr>
          <w:b/>
          <w:bCs/>
          <w:szCs w:val="28"/>
        </w:rPr>
        <w:t>2.4.2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Водоснабжение</w:t>
      </w:r>
      <w:bookmarkEnd w:id="2"/>
    </w:p>
    <w:p w14:paraId="4FEA1589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Проектом предусматривается дальнейшее развитие централизованной с</w:t>
      </w:r>
      <w:r w:rsidRPr="00BD0E35">
        <w:rPr>
          <w:szCs w:val="28"/>
        </w:rPr>
        <w:t>и</w:t>
      </w:r>
      <w:r w:rsidRPr="00BD0E35">
        <w:rPr>
          <w:szCs w:val="28"/>
        </w:rPr>
        <w:t>стемы водоснабжения, при этом намечается максимальное использование сущ</w:t>
      </w:r>
      <w:r w:rsidRPr="00BD0E35">
        <w:rPr>
          <w:szCs w:val="28"/>
        </w:rPr>
        <w:t>е</w:t>
      </w:r>
      <w:r w:rsidRPr="00BD0E35">
        <w:rPr>
          <w:szCs w:val="28"/>
        </w:rPr>
        <w:t>ствующих сетей водопровода с заменой труб на больший диаметр там, где это необходимо.</w:t>
      </w:r>
    </w:p>
    <w:p w14:paraId="4FEA158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Водоснабжение территории возможно от существующих и вновь выстрое</w:t>
      </w:r>
      <w:r w:rsidRPr="00BD0E35">
        <w:rPr>
          <w:szCs w:val="28"/>
        </w:rPr>
        <w:t>н</w:t>
      </w:r>
      <w:r w:rsidRPr="00BD0E35">
        <w:rPr>
          <w:szCs w:val="28"/>
        </w:rPr>
        <w:t>ных магистральных сетей водопровода.</w:t>
      </w:r>
    </w:p>
    <w:p w14:paraId="4FEA158B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пределах центра левобережного района предусматривается закольцовка магистральных сетей по ул. Планировочной, ул. Путевой, ул. Подгорной труб</w:t>
      </w:r>
      <w:r w:rsidRPr="00BD0E35">
        <w:rPr>
          <w:szCs w:val="28"/>
        </w:rPr>
        <w:t>о</w:t>
      </w:r>
      <w:r w:rsidRPr="00BD0E35">
        <w:rPr>
          <w:szCs w:val="28"/>
        </w:rPr>
        <w:t>проводом Д 300 мм.</w:t>
      </w:r>
    </w:p>
    <w:p w14:paraId="4FEA158C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Новые магистральные и межквартальные водоводы расчетных диаметров Д</w:t>
      </w:r>
      <w:r>
        <w:rPr>
          <w:szCs w:val="28"/>
        </w:rPr>
        <w:t> </w:t>
      </w:r>
      <w:r w:rsidRPr="00BD0E35">
        <w:rPr>
          <w:szCs w:val="28"/>
        </w:rPr>
        <w:t>600 мм будут проложены под ул. Стартовой, Д 200 мм – под ул. Станционной.</w:t>
      </w:r>
    </w:p>
    <w:p w14:paraId="4FEA158D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местах размещения транспортных сооружений автодорожных развязок предусматривается перекладка участков сетей водоснабжения.</w:t>
      </w:r>
    </w:p>
    <w:p w14:paraId="4FEA158E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Противопожарный водопровод объединен с хозяйственно-питьевым. На территории промышленной зоны левобережного района предлагается выполнить строительство следующих объектов водоснабжения:</w:t>
      </w:r>
    </w:p>
    <w:p w14:paraId="4FEA158F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кольцевого водопровода Д 800 мм, Д 1000 мм от водопровода Д 1200 мм по ул. Связистов - </w:t>
      </w:r>
      <w:r w:rsidRPr="00BD0E35">
        <w:rPr>
          <w:bCs/>
          <w:szCs w:val="28"/>
        </w:rPr>
        <w:t>ул. </w:t>
      </w:r>
      <w:r w:rsidRPr="00BD0E35">
        <w:rPr>
          <w:szCs w:val="28"/>
        </w:rPr>
        <w:t>Широкой до водопровода Д 800 мм;</w:t>
      </w:r>
    </w:p>
    <w:p w14:paraId="4FEA1590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водопровода Д 500 мм от водопровода Д 800 мм по ул. Станционной до в</w:t>
      </w:r>
      <w:r w:rsidRPr="00BD0E35">
        <w:rPr>
          <w:szCs w:val="28"/>
        </w:rPr>
        <w:t>о</w:t>
      </w:r>
      <w:r w:rsidRPr="00BD0E35">
        <w:rPr>
          <w:szCs w:val="28"/>
        </w:rPr>
        <w:t>допровода Д 500 мм по ул. Большой – пр</w:t>
      </w:r>
      <w:r>
        <w:rPr>
          <w:szCs w:val="28"/>
        </w:rPr>
        <w:t>оезду</w:t>
      </w:r>
      <w:r w:rsidRPr="00BD0E35">
        <w:rPr>
          <w:szCs w:val="28"/>
        </w:rPr>
        <w:t xml:space="preserve"> Энергетиков;</w:t>
      </w:r>
    </w:p>
    <w:p w14:paraId="4FEA1591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водопровода Д</w:t>
      </w:r>
      <w:r w:rsidRPr="00BD0E35">
        <w:rPr>
          <w:szCs w:val="28"/>
          <w:lang w:val="en-US"/>
        </w:rPr>
        <w:t> </w:t>
      </w:r>
      <w:r w:rsidRPr="00BD0E35">
        <w:rPr>
          <w:szCs w:val="28"/>
        </w:rPr>
        <w:t>500</w:t>
      </w:r>
      <w:r w:rsidRPr="00BD0E35">
        <w:rPr>
          <w:szCs w:val="28"/>
          <w:lang w:val="en-US"/>
        </w:rPr>
        <w:t> </w:t>
      </w:r>
      <w:r w:rsidRPr="00BD0E35">
        <w:rPr>
          <w:szCs w:val="28"/>
        </w:rPr>
        <w:t>мм от водопровода Д 500 мм по ул. Междуреченской до водопровода Д 500 мм по ул. Большой – пр</w:t>
      </w:r>
      <w:r>
        <w:rPr>
          <w:szCs w:val="28"/>
        </w:rPr>
        <w:t>оезду</w:t>
      </w:r>
      <w:r w:rsidRPr="00BD0E35">
        <w:rPr>
          <w:szCs w:val="28"/>
        </w:rPr>
        <w:t xml:space="preserve"> Энергетиков;</w:t>
      </w:r>
    </w:p>
    <w:p w14:paraId="4FEA1592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водопровода Д 500 мм от водовода Д 1200 мм – Д 800 мм по ул. Связистов </w:t>
      </w:r>
      <w:r>
        <w:rPr>
          <w:szCs w:val="28"/>
        </w:rPr>
        <w:t>−</w:t>
      </w:r>
      <w:r w:rsidRPr="00BD0E35">
        <w:rPr>
          <w:szCs w:val="28"/>
        </w:rPr>
        <w:t xml:space="preserve"> ул. Станционной до водопровода Д 500 мм по ул. Междуреченской.</w:t>
      </w:r>
    </w:p>
    <w:p w14:paraId="4FEA1593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Расчетная потребность территории проектирования (исключая квартал 34.01.01.01) в водоснабжении составит 4,14 тыс. куб м/сутки.</w:t>
      </w:r>
    </w:p>
    <w:p w14:paraId="4FEA1594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водоснабжению квартала 34.01.01.01 пр</w:t>
      </w:r>
      <w:r w:rsidRPr="00BD0E35">
        <w:rPr>
          <w:szCs w:val="28"/>
        </w:rPr>
        <w:t>и</w:t>
      </w:r>
      <w:r w:rsidRPr="00BD0E35">
        <w:rPr>
          <w:szCs w:val="28"/>
        </w:rPr>
        <w:t xml:space="preserve">няты в соответствии с </w:t>
      </w:r>
      <w:r>
        <w:rPr>
          <w:szCs w:val="28"/>
        </w:rPr>
        <w:t>проектом планировочной территории.</w:t>
      </w:r>
    </w:p>
    <w:p w14:paraId="4FEA1595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3" w:name="_Toc408923703"/>
      <w:r w:rsidRPr="00966824">
        <w:rPr>
          <w:b/>
          <w:bCs/>
          <w:szCs w:val="28"/>
        </w:rPr>
        <w:t>2.4.3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Водоотведение (канализация)</w:t>
      </w:r>
      <w:bookmarkEnd w:id="3"/>
    </w:p>
    <w:p w14:paraId="4FEA1596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Территория в границах проекта планировки имеет централизованную с</w:t>
      </w:r>
      <w:r w:rsidRPr="00BD0E35">
        <w:rPr>
          <w:szCs w:val="28"/>
        </w:rPr>
        <w:t>и</w:t>
      </w:r>
      <w:r w:rsidRPr="00BD0E35">
        <w:rPr>
          <w:szCs w:val="28"/>
        </w:rPr>
        <w:t>стему самотечно-напорной канализации.</w:t>
      </w:r>
    </w:p>
    <w:p w14:paraId="4FEA1597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правом берегу канализование существующей застройки осуществляется системой уличных коллекторов и насосными станциями подкачки в существу</w:t>
      </w:r>
      <w:r w:rsidRPr="00BD0E35">
        <w:rPr>
          <w:szCs w:val="28"/>
        </w:rPr>
        <w:t>ю</w:t>
      </w:r>
      <w:r w:rsidRPr="00BD0E35">
        <w:rPr>
          <w:szCs w:val="28"/>
        </w:rPr>
        <w:t>щие коллектор</w:t>
      </w:r>
      <w:r w:rsidRPr="004002F0">
        <w:rPr>
          <w:szCs w:val="28"/>
        </w:rPr>
        <w:t>ы</w:t>
      </w:r>
      <w:r w:rsidRPr="00BD0E35">
        <w:rPr>
          <w:szCs w:val="28"/>
        </w:rPr>
        <w:t xml:space="preserve"> городского значения Д</w:t>
      </w:r>
      <w:r>
        <w:rPr>
          <w:szCs w:val="28"/>
        </w:rPr>
        <w:t xml:space="preserve"> </w:t>
      </w:r>
      <w:r w:rsidRPr="00BD0E35">
        <w:rPr>
          <w:szCs w:val="28"/>
        </w:rPr>
        <w:t>1840</w:t>
      </w:r>
      <w:r>
        <w:rPr>
          <w:szCs w:val="28"/>
        </w:rPr>
        <w:t xml:space="preserve"> </w:t>
      </w:r>
      <w:r w:rsidRPr="00BD0E35">
        <w:rPr>
          <w:szCs w:val="28"/>
        </w:rPr>
        <w:t>мм. Для разгрузки существующих колл</w:t>
      </w:r>
      <w:r>
        <w:rPr>
          <w:szCs w:val="28"/>
        </w:rPr>
        <w:t>екторов запроектирован п</w:t>
      </w:r>
      <w:r w:rsidRPr="00BD0E35">
        <w:rPr>
          <w:szCs w:val="28"/>
        </w:rPr>
        <w:t>равобережный коллектор №</w:t>
      </w:r>
      <w:r>
        <w:rPr>
          <w:szCs w:val="28"/>
        </w:rPr>
        <w:t> </w:t>
      </w:r>
      <w:r w:rsidRPr="00BD0E35">
        <w:rPr>
          <w:szCs w:val="28"/>
        </w:rPr>
        <w:t>2 Д</w:t>
      </w:r>
      <w:r>
        <w:rPr>
          <w:szCs w:val="28"/>
        </w:rPr>
        <w:t xml:space="preserve"> </w:t>
      </w:r>
      <w:r w:rsidRPr="00BD0E35">
        <w:rPr>
          <w:szCs w:val="28"/>
        </w:rPr>
        <w:t>3200</w:t>
      </w:r>
      <w:r>
        <w:rPr>
          <w:szCs w:val="28"/>
        </w:rPr>
        <w:t xml:space="preserve"> </w:t>
      </w:r>
      <w:r w:rsidRPr="00BD0E35">
        <w:rPr>
          <w:szCs w:val="28"/>
        </w:rPr>
        <w:t xml:space="preserve">мм глубокого заложения. Правобережный коллектор проектируется от Красного проспекта до </w:t>
      </w:r>
      <w:r w:rsidRPr="00BD0E35">
        <w:rPr>
          <w:szCs w:val="28"/>
        </w:rPr>
        <w:lastRenderedPageBreak/>
        <w:t>проектируемой канализационн</w:t>
      </w:r>
      <w:r>
        <w:rPr>
          <w:szCs w:val="28"/>
        </w:rPr>
        <w:t>ой</w:t>
      </w:r>
      <w:r w:rsidRPr="00BD0E35">
        <w:rPr>
          <w:szCs w:val="28"/>
        </w:rPr>
        <w:t xml:space="preserve"> насосн</w:t>
      </w:r>
      <w:r>
        <w:rPr>
          <w:szCs w:val="28"/>
        </w:rPr>
        <w:t>ой</w:t>
      </w:r>
      <w:r w:rsidRPr="00BD0E35">
        <w:rPr>
          <w:szCs w:val="28"/>
        </w:rPr>
        <w:t xml:space="preserve"> станци</w:t>
      </w:r>
      <w:r>
        <w:rPr>
          <w:szCs w:val="28"/>
        </w:rPr>
        <w:t>и</w:t>
      </w:r>
      <w:r w:rsidRPr="00BD0E35">
        <w:rPr>
          <w:szCs w:val="28"/>
        </w:rPr>
        <w:t xml:space="preserve"> (</w:t>
      </w:r>
      <w:r>
        <w:rPr>
          <w:szCs w:val="28"/>
        </w:rPr>
        <w:t xml:space="preserve">далее – </w:t>
      </w:r>
      <w:r w:rsidRPr="00BD0E35">
        <w:rPr>
          <w:szCs w:val="28"/>
        </w:rPr>
        <w:t>КНС</w:t>
      </w:r>
      <w:r>
        <w:rPr>
          <w:szCs w:val="28"/>
        </w:rPr>
        <w:t>)</w:t>
      </w:r>
      <w:r w:rsidRPr="00BD0E35">
        <w:rPr>
          <w:szCs w:val="28"/>
        </w:rPr>
        <w:t xml:space="preserve"> по ул. Сарато</w:t>
      </w:r>
      <w:r w:rsidRPr="00BD0E35">
        <w:rPr>
          <w:szCs w:val="28"/>
        </w:rPr>
        <w:t>в</w:t>
      </w:r>
      <w:r w:rsidRPr="00BD0E35">
        <w:rPr>
          <w:szCs w:val="28"/>
        </w:rPr>
        <w:t>ской.</w:t>
      </w:r>
    </w:p>
    <w:p w14:paraId="4FEA1598" w14:textId="77777777"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>В левобережном районе отвод хозяйственно-бытовых стоков от новых об</w:t>
      </w:r>
      <w:r w:rsidRPr="00BD0E35">
        <w:rPr>
          <w:szCs w:val="28"/>
        </w:rPr>
        <w:t>ъ</w:t>
      </w:r>
      <w:r w:rsidRPr="00BD0E35">
        <w:rPr>
          <w:szCs w:val="28"/>
        </w:rPr>
        <w:t>ектов застройки выполняется в существующие коллекторы Д 500 – 2000 мм. Предусматривается вынос магистральных труб за проезжую часть по ул. Ватутина Д</w:t>
      </w:r>
      <w:r>
        <w:rPr>
          <w:szCs w:val="28"/>
        </w:rPr>
        <w:t> </w:t>
      </w:r>
      <w:r w:rsidRPr="00BD0E35">
        <w:rPr>
          <w:szCs w:val="28"/>
        </w:rPr>
        <w:t>600 – 700 мм, ул. Станиславского – Д 200 мм, замена труб на Д 800 мм по ул.</w:t>
      </w:r>
      <w:r>
        <w:rPr>
          <w:szCs w:val="28"/>
        </w:rPr>
        <w:t> </w:t>
      </w:r>
      <w:r w:rsidRPr="00BD0E35">
        <w:rPr>
          <w:szCs w:val="28"/>
        </w:rPr>
        <w:t>Планировочной. Предусматривается перекладка сетей Д 300 – 1000 мм в м</w:t>
      </w:r>
      <w:r w:rsidRPr="00BD0E35">
        <w:rPr>
          <w:szCs w:val="28"/>
        </w:rPr>
        <w:t>е</w:t>
      </w:r>
      <w:r w:rsidRPr="00BD0E35">
        <w:rPr>
          <w:szCs w:val="28"/>
        </w:rPr>
        <w:t>стах размещения транспортных сооружений автодорожных развязок. Часть стоков сбрасывается в существующий коллектор городской канализации Д 2500 мм, пр</w:t>
      </w:r>
      <w:r w:rsidRPr="00BD0E35">
        <w:rPr>
          <w:szCs w:val="28"/>
        </w:rPr>
        <w:t>о</w:t>
      </w:r>
      <w:r w:rsidRPr="00BD0E35">
        <w:rPr>
          <w:szCs w:val="28"/>
        </w:rPr>
        <w:t>ходящий по ул. Широкой.</w:t>
      </w:r>
      <w:r w:rsidRPr="00BD0E35">
        <w:rPr>
          <w:szCs w:val="28"/>
          <w:highlight w:val="green"/>
        </w:rPr>
        <w:t xml:space="preserve"> </w:t>
      </w:r>
    </w:p>
    <w:p w14:paraId="4FEA1599" w14:textId="77777777"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>На территории промышленной зоны левобережного района централизова</w:t>
      </w:r>
      <w:r w:rsidRPr="00BD0E35">
        <w:rPr>
          <w:szCs w:val="28"/>
        </w:rPr>
        <w:t>н</w:t>
      </w:r>
      <w:r w:rsidRPr="00BD0E35">
        <w:rPr>
          <w:szCs w:val="28"/>
        </w:rPr>
        <w:t>ной системой канализации охвачены промышленные и транспортные предпри</w:t>
      </w:r>
      <w:r w:rsidRPr="00BD0E35">
        <w:rPr>
          <w:szCs w:val="28"/>
        </w:rPr>
        <w:t>я</w:t>
      </w:r>
      <w:r w:rsidRPr="00BD0E35">
        <w:rPr>
          <w:szCs w:val="28"/>
        </w:rPr>
        <w:t>тия, общественно-деловая застройка. Канализационные стоки по самотечным и напорным трубопроводам поступают как в городские коллекторы, так и в сети к</w:t>
      </w:r>
      <w:r w:rsidRPr="00BD0E35">
        <w:rPr>
          <w:szCs w:val="28"/>
        </w:rPr>
        <w:t>а</w:t>
      </w:r>
      <w:r w:rsidRPr="00BD0E35">
        <w:rPr>
          <w:szCs w:val="28"/>
        </w:rPr>
        <w:t>нализации промышленных предприятий с последующей очисткой на локальных очистных сооружениях. Канализование территории предлагается выполнить в существующие и проектируемые коллекторы Д 1000 мм – Д 2500 мм.</w:t>
      </w:r>
      <w:r w:rsidRPr="00BD0E35">
        <w:rPr>
          <w:szCs w:val="28"/>
          <w:highlight w:val="green"/>
        </w:rPr>
        <w:t xml:space="preserve"> </w:t>
      </w:r>
    </w:p>
    <w:p w14:paraId="4FEA159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На территории, </w:t>
      </w:r>
      <w:r>
        <w:rPr>
          <w:szCs w:val="28"/>
        </w:rPr>
        <w:t xml:space="preserve">прилегающей к городскому пляжу, </w:t>
      </w:r>
      <w:r w:rsidRPr="00BD0E35">
        <w:rPr>
          <w:szCs w:val="28"/>
        </w:rPr>
        <w:t>предусматривает</w:t>
      </w:r>
      <w:r>
        <w:rPr>
          <w:szCs w:val="28"/>
        </w:rPr>
        <w:t>ся строительство самотечной хоз</w:t>
      </w:r>
      <w:r w:rsidRPr="00BD0E35">
        <w:rPr>
          <w:szCs w:val="28"/>
        </w:rPr>
        <w:t>фекальной канализации, по которой стоки пост</w:t>
      </w:r>
      <w:r w:rsidRPr="00BD0E35">
        <w:rPr>
          <w:szCs w:val="28"/>
        </w:rPr>
        <w:t>у</w:t>
      </w:r>
      <w:r w:rsidRPr="00BD0E35">
        <w:rPr>
          <w:szCs w:val="28"/>
        </w:rPr>
        <w:t xml:space="preserve">пают </w:t>
      </w:r>
      <w:r>
        <w:rPr>
          <w:szCs w:val="28"/>
        </w:rPr>
        <w:t xml:space="preserve">в </w:t>
      </w:r>
      <w:r w:rsidRPr="00BD0E35">
        <w:rPr>
          <w:szCs w:val="28"/>
        </w:rPr>
        <w:t xml:space="preserve">КНС и далее по напорному канализационному коллектору сбрасываются в городской коллектор в районе </w:t>
      </w:r>
      <w:r>
        <w:rPr>
          <w:szCs w:val="28"/>
        </w:rPr>
        <w:t>микрорайона Горский</w:t>
      </w:r>
      <w:r w:rsidRPr="00BD0E35">
        <w:rPr>
          <w:szCs w:val="28"/>
        </w:rPr>
        <w:t>.</w:t>
      </w:r>
    </w:p>
    <w:p w14:paraId="4FEA159B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Расчетная потребность территории проектирования (исключая квартал 34.01.01.01) в водоотведении составит 4,1 тыс. куб м/сутки.</w:t>
      </w:r>
    </w:p>
    <w:p w14:paraId="4FEA159C" w14:textId="77777777" w:rsidR="00E66074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водоотведению квартала 34.01.01.01 пр</w:t>
      </w:r>
      <w:r w:rsidRPr="00BD0E35">
        <w:rPr>
          <w:szCs w:val="28"/>
        </w:rPr>
        <w:t>и</w:t>
      </w:r>
      <w:r w:rsidRPr="00BD0E35">
        <w:rPr>
          <w:szCs w:val="28"/>
        </w:rPr>
        <w:t xml:space="preserve">няты в соответствии с </w:t>
      </w:r>
      <w:bookmarkStart w:id="4" w:name="_Toc408923704"/>
      <w:r>
        <w:rPr>
          <w:szCs w:val="28"/>
        </w:rPr>
        <w:t>проектом планировочной территории.</w:t>
      </w:r>
    </w:p>
    <w:p w14:paraId="4FEA159D" w14:textId="77777777" w:rsidR="00E66074" w:rsidRPr="00BD0E35" w:rsidRDefault="00E66074" w:rsidP="00E66074">
      <w:pPr>
        <w:rPr>
          <w:szCs w:val="28"/>
        </w:rPr>
      </w:pPr>
    </w:p>
    <w:p w14:paraId="4FEA159E" w14:textId="77777777" w:rsidR="00E66074" w:rsidRDefault="00E66074" w:rsidP="00E66074">
      <w:pPr>
        <w:ind w:firstLine="0"/>
        <w:jc w:val="center"/>
        <w:rPr>
          <w:b/>
          <w:bCs/>
          <w:szCs w:val="28"/>
        </w:rPr>
      </w:pPr>
      <w:r w:rsidRPr="00966824">
        <w:rPr>
          <w:b/>
          <w:bCs/>
          <w:szCs w:val="28"/>
        </w:rPr>
        <w:t>2.4.4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Теплоснабжение</w:t>
      </w:r>
      <w:bookmarkEnd w:id="4"/>
    </w:p>
    <w:p w14:paraId="4FEA159F" w14:textId="77777777" w:rsidR="00E66074" w:rsidRPr="00966824" w:rsidRDefault="00E66074" w:rsidP="00E66074">
      <w:pPr>
        <w:ind w:firstLine="0"/>
        <w:jc w:val="center"/>
        <w:rPr>
          <w:b/>
          <w:bCs/>
          <w:szCs w:val="28"/>
        </w:rPr>
      </w:pPr>
    </w:p>
    <w:p w14:paraId="4FEA15A0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границах центрального района на правом берегу потребители тепла обе</w:t>
      </w:r>
      <w:r w:rsidRPr="00BD0E35">
        <w:rPr>
          <w:szCs w:val="28"/>
        </w:rPr>
        <w:t>с</w:t>
      </w:r>
      <w:r w:rsidRPr="00BD0E35">
        <w:rPr>
          <w:szCs w:val="28"/>
        </w:rPr>
        <w:t>печиваются централизованным теплоснабжением и горячим водоснабжением от центральных тепловых пунктов (</w:t>
      </w:r>
      <w:r>
        <w:rPr>
          <w:szCs w:val="28"/>
        </w:rPr>
        <w:t xml:space="preserve">далее - </w:t>
      </w:r>
      <w:r w:rsidRPr="00BD0E35">
        <w:rPr>
          <w:szCs w:val="28"/>
        </w:rPr>
        <w:t xml:space="preserve">ЦТП), а также через </w:t>
      </w:r>
      <w:r>
        <w:rPr>
          <w:szCs w:val="28"/>
        </w:rPr>
        <w:t>индивидуальные тепловые пункты</w:t>
      </w:r>
      <w:r w:rsidRPr="00BD0E35">
        <w:rPr>
          <w:szCs w:val="28"/>
        </w:rPr>
        <w:t xml:space="preserve">. </w:t>
      </w:r>
    </w:p>
    <w:p w14:paraId="4FEA15A1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Предусматривается переключение тепловых нагрузок с ТЭЦ-2 на ТЭЦ-5 и с ТЭЦ-4 на ТЭЦ-5.</w:t>
      </w:r>
    </w:p>
    <w:p w14:paraId="4FEA15A2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Основное увеличение тепловой нагрузки в границах территории, огран</w:t>
      </w:r>
      <w:r w:rsidRPr="00BD0E35">
        <w:rPr>
          <w:szCs w:val="28"/>
        </w:rPr>
        <w:t>и</w:t>
      </w:r>
      <w:r w:rsidRPr="00BD0E35">
        <w:rPr>
          <w:szCs w:val="28"/>
        </w:rPr>
        <w:t>ченной ул. Трикотажной, ул. Автогенной, полосой отвода ж</w:t>
      </w:r>
      <w:r>
        <w:rPr>
          <w:szCs w:val="28"/>
        </w:rPr>
        <w:t xml:space="preserve">елезной </w:t>
      </w:r>
      <w:r w:rsidRPr="00BD0E35">
        <w:rPr>
          <w:szCs w:val="28"/>
        </w:rPr>
        <w:t>д</w:t>
      </w:r>
      <w:r>
        <w:rPr>
          <w:szCs w:val="28"/>
        </w:rPr>
        <w:t>ороги</w:t>
      </w:r>
      <w:r w:rsidRPr="00BD0E35">
        <w:rPr>
          <w:szCs w:val="28"/>
        </w:rPr>
        <w:t>, ств</w:t>
      </w:r>
      <w:r w:rsidRPr="00BD0E35">
        <w:rPr>
          <w:szCs w:val="28"/>
        </w:rPr>
        <w:t>о</w:t>
      </w:r>
      <w:r w:rsidRPr="00BD0E35">
        <w:rPr>
          <w:szCs w:val="28"/>
        </w:rPr>
        <w:t>ром Октябрьского моста, набережной р</w:t>
      </w:r>
      <w:r>
        <w:rPr>
          <w:szCs w:val="28"/>
        </w:rPr>
        <w:t>еки</w:t>
      </w:r>
      <w:r w:rsidRPr="00BD0E35">
        <w:rPr>
          <w:szCs w:val="28"/>
        </w:rPr>
        <w:t xml:space="preserve"> Оби, ул. Ипподромской и ул. Фрунзе</w:t>
      </w:r>
      <w:r>
        <w:rPr>
          <w:szCs w:val="28"/>
        </w:rPr>
        <w:t>,</w:t>
      </w:r>
      <w:r w:rsidRPr="00BD0E35">
        <w:rPr>
          <w:szCs w:val="28"/>
        </w:rPr>
        <w:t xml:space="preserve"> правобережного района связано с новой многоэтажной застройкой жилых кварт</w:t>
      </w:r>
      <w:r w:rsidRPr="00BD0E35">
        <w:rPr>
          <w:szCs w:val="28"/>
        </w:rPr>
        <w:t>а</w:t>
      </w:r>
      <w:r w:rsidRPr="00BD0E35">
        <w:rPr>
          <w:szCs w:val="28"/>
        </w:rPr>
        <w:t>лов. В границы настоящего проекта планировки попадает территория новой з</w:t>
      </w:r>
      <w:r w:rsidRPr="00BD0E35">
        <w:rPr>
          <w:szCs w:val="28"/>
        </w:rPr>
        <w:t>а</w:t>
      </w:r>
      <w:r w:rsidRPr="00BD0E35">
        <w:rPr>
          <w:szCs w:val="28"/>
        </w:rPr>
        <w:t>стройки в квартале 1.6.2. Проектом предусматривается реконструкция сущес</w:t>
      </w:r>
      <w:r>
        <w:rPr>
          <w:szCs w:val="28"/>
        </w:rPr>
        <w:t>-</w:t>
      </w:r>
      <w:r w:rsidRPr="00BD0E35">
        <w:rPr>
          <w:szCs w:val="28"/>
        </w:rPr>
        <w:t>твующих теплосетей и строительство новых внеплощадочных и распределител</w:t>
      </w:r>
      <w:r w:rsidRPr="00BD0E35">
        <w:rPr>
          <w:szCs w:val="28"/>
        </w:rPr>
        <w:t>ь</w:t>
      </w:r>
      <w:r w:rsidRPr="00BD0E35">
        <w:rPr>
          <w:szCs w:val="28"/>
        </w:rPr>
        <w:t>ных теплосетей.</w:t>
      </w:r>
    </w:p>
    <w:p w14:paraId="4FEA15A3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централизованного теплоснабжения имеет развитую сеть труб</w:t>
      </w:r>
      <w:r w:rsidRPr="00BD0E35">
        <w:rPr>
          <w:szCs w:val="28"/>
        </w:rPr>
        <w:t>о</w:t>
      </w:r>
      <w:r w:rsidRPr="00BD0E35">
        <w:rPr>
          <w:szCs w:val="28"/>
        </w:rPr>
        <w:t>проводов. Магистральные тепловые сети от всех ТЭЦ закольцованы и имеют нагруженные перемычки.</w:t>
      </w:r>
    </w:p>
    <w:p w14:paraId="4FEA15A4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lastRenderedPageBreak/>
        <w:t>На территории центра левобережного района 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</w:t>
      </w:r>
      <w:r w:rsidRPr="00BD0E35">
        <w:rPr>
          <w:szCs w:val="28"/>
        </w:rPr>
        <w:t>т</w:t>
      </w:r>
      <w:r w:rsidRPr="00BD0E35">
        <w:rPr>
          <w:szCs w:val="28"/>
        </w:rPr>
        <w:t>ся от существующих источников тепла – ТЭЦ-2, ТЭЦ-3.</w:t>
      </w:r>
    </w:p>
    <w:p w14:paraId="4FEA15A5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Намечена реконструкция участков теплотрасс</w:t>
      </w:r>
      <w:r w:rsidRPr="00BD0E35">
        <w:rPr>
          <w:rFonts w:eastAsiaTheme="minorEastAsia"/>
          <w:szCs w:val="28"/>
        </w:rPr>
        <w:t xml:space="preserve"> </w:t>
      </w:r>
      <w:r w:rsidRPr="00BD0E35">
        <w:rPr>
          <w:szCs w:val="28"/>
        </w:rPr>
        <w:t>по ул. Планировочной, ул.</w:t>
      </w:r>
      <w:r>
        <w:rPr>
          <w:szCs w:val="28"/>
        </w:rPr>
        <w:t> </w:t>
      </w:r>
      <w:r w:rsidRPr="00BD0E35">
        <w:rPr>
          <w:szCs w:val="28"/>
        </w:rPr>
        <w:t>Котовского, ул. Ватутина – до Д 2 х 1000 мм. Предусмотрены выносы для те</w:t>
      </w:r>
      <w:r w:rsidRPr="00BD0E35">
        <w:rPr>
          <w:szCs w:val="28"/>
        </w:rPr>
        <w:t>п</w:t>
      </w:r>
      <w:r w:rsidRPr="00BD0E35">
        <w:rPr>
          <w:szCs w:val="28"/>
        </w:rPr>
        <w:t>лотрасс Д 2</w:t>
      </w:r>
      <w:r>
        <w:rPr>
          <w:szCs w:val="28"/>
        </w:rPr>
        <w:t xml:space="preserve"> </w:t>
      </w:r>
      <w:r w:rsidRPr="00BD0E35">
        <w:rPr>
          <w:szCs w:val="28"/>
        </w:rPr>
        <w:t>х 400 мм по ул. Станиславского, Д 2 х 500 мм по ул. Горской.</w:t>
      </w:r>
    </w:p>
    <w:p w14:paraId="4FEA15A6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территории, примыкающей к ул. Троллейной</w:t>
      </w:r>
      <w:r>
        <w:rPr>
          <w:szCs w:val="28"/>
        </w:rPr>
        <w:t>,</w:t>
      </w:r>
      <w:r w:rsidRPr="00BD0E35">
        <w:rPr>
          <w:szCs w:val="28"/>
        </w:rPr>
        <w:t xml:space="preserve"> предусматривается разв</w:t>
      </w:r>
      <w:r w:rsidRPr="00BD0E35">
        <w:rPr>
          <w:szCs w:val="28"/>
        </w:rPr>
        <w:t>и</w:t>
      </w:r>
      <w:r w:rsidRPr="00BD0E35">
        <w:rPr>
          <w:szCs w:val="28"/>
        </w:rPr>
        <w:t>тие централизованной системы теплоснабжения и горячего водоснабжения. Обе</w:t>
      </w:r>
      <w:r w:rsidRPr="00BD0E35">
        <w:rPr>
          <w:szCs w:val="28"/>
        </w:rPr>
        <w:t>с</w:t>
      </w:r>
      <w:r w:rsidRPr="00BD0E35">
        <w:rPr>
          <w:szCs w:val="28"/>
        </w:rPr>
        <w:t>печение теплом планируется осуществлять от ТЭЦ-3.</w:t>
      </w:r>
    </w:p>
    <w:p w14:paraId="4FEA15A7" w14:textId="77777777" w:rsidR="00E66074" w:rsidRPr="00BD0E35" w:rsidRDefault="00E66074" w:rsidP="00E66074">
      <w:pPr>
        <w:rPr>
          <w:szCs w:val="28"/>
        </w:rPr>
      </w:pPr>
      <w:r>
        <w:rPr>
          <w:szCs w:val="28"/>
        </w:rPr>
        <w:t>О</w:t>
      </w:r>
      <w:r w:rsidRPr="00BD0E35">
        <w:rPr>
          <w:szCs w:val="28"/>
        </w:rPr>
        <w:t>бъекты застройки подключаются к магистральным тепловым сетям через существующие и новые центральные тепловые пункты.</w:t>
      </w:r>
      <w:r>
        <w:rPr>
          <w:szCs w:val="28"/>
        </w:rPr>
        <w:t xml:space="preserve"> </w:t>
      </w:r>
      <w:r w:rsidRPr="00BD0E35">
        <w:rPr>
          <w:szCs w:val="28"/>
        </w:rPr>
        <w:t>Новые тепловые ме</w:t>
      </w:r>
      <w:r w:rsidRPr="00BD0E35">
        <w:rPr>
          <w:szCs w:val="28"/>
        </w:rPr>
        <w:t>ж</w:t>
      </w:r>
      <w:r w:rsidRPr="00BD0E35">
        <w:rPr>
          <w:szCs w:val="28"/>
        </w:rPr>
        <w:t>квартальные сети прокладываются подземно в непроходных железобетонных к</w:t>
      </w:r>
      <w:r w:rsidRPr="00BD0E35">
        <w:rPr>
          <w:szCs w:val="28"/>
        </w:rPr>
        <w:t>а</w:t>
      </w:r>
      <w:r w:rsidRPr="00BD0E35">
        <w:rPr>
          <w:szCs w:val="28"/>
        </w:rPr>
        <w:t>налах по ул. Троллейной. Для теплоснабжения перспективной застройки проектом предусмотрена прокладка новой магистральной сети 2</w:t>
      </w:r>
      <w:r>
        <w:rPr>
          <w:szCs w:val="28"/>
        </w:rPr>
        <w:t xml:space="preserve"> </w:t>
      </w:r>
      <w:r w:rsidRPr="00BD0E35">
        <w:rPr>
          <w:szCs w:val="28"/>
        </w:rPr>
        <w:t>Д 500 мм по ул. Станционной.</w:t>
      </w:r>
      <w:r w:rsidRPr="00BD0E35">
        <w:rPr>
          <w:szCs w:val="28"/>
          <w:highlight w:val="lightGray"/>
        </w:rPr>
        <w:t xml:space="preserve"> </w:t>
      </w:r>
    </w:p>
    <w:p w14:paraId="4FEA15A8" w14:textId="77777777" w:rsidR="00E66074" w:rsidRPr="00BD0E35" w:rsidRDefault="00E66074" w:rsidP="00E66074">
      <w:pPr>
        <w:rPr>
          <w:szCs w:val="28"/>
          <w:highlight w:val="lightGray"/>
        </w:rPr>
      </w:pPr>
      <w:r w:rsidRPr="00BD0E35">
        <w:rPr>
          <w:szCs w:val="28"/>
        </w:rPr>
        <w:t>На территории промышленной зоны левобережного района проектом предусматривается централизованная система теплоснабжения</w:t>
      </w:r>
      <w:r>
        <w:rPr>
          <w:szCs w:val="28"/>
        </w:rPr>
        <w:t>,</w:t>
      </w:r>
      <w:r w:rsidRPr="00BD0E35">
        <w:rPr>
          <w:szCs w:val="28"/>
        </w:rPr>
        <w:t xml:space="preserve"> горячего вод</w:t>
      </w:r>
      <w:r w:rsidRPr="00BD0E35">
        <w:rPr>
          <w:szCs w:val="28"/>
        </w:rPr>
        <w:t>о</w:t>
      </w:r>
      <w:r w:rsidRPr="00BD0E35">
        <w:rPr>
          <w:szCs w:val="28"/>
        </w:rPr>
        <w:t>снабжения для проектируемых общественно-деловых, административных и общ</w:t>
      </w:r>
      <w:r w:rsidRPr="00BD0E35">
        <w:rPr>
          <w:szCs w:val="28"/>
        </w:rPr>
        <w:t>е</w:t>
      </w:r>
      <w:r w:rsidRPr="00BD0E35">
        <w:rPr>
          <w:szCs w:val="28"/>
        </w:rPr>
        <w:t>ственных зданий от имеющихся мощностей ТЭЦ-3. Отопление зоны жилой застройки от ТЭЦ не планируется.</w:t>
      </w:r>
    </w:p>
    <w:p w14:paraId="4FEA15A9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На территории, </w:t>
      </w:r>
      <w:r>
        <w:rPr>
          <w:szCs w:val="28"/>
        </w:rPr>
        <w:t xml:space="preserve">прилегающей к городскому пляжу, </w:t>
      </w:r>
      <w:r w:rsidRPr="00BD0E35">
        <w:rPr>
          <w:szCs w:val="28"/>
        </w:rPr>
        <w:t>ввиду отсутствия резе</w:t>
      </w:r>
      <w:r w:rsidRPr="00BD0E35">
        <w:rPr>
          <w:szCs w:val="28"/>
        </w:rPr>
        <w:t>р</w:t>
      </w:r>
      <w:r w:rsidRPr="00BD0E35">
        <w:rPr>
          <w:szCs w:val="28"/>
        </w:rPr>
        <w:t>вов тепла в городской системе теплоснабжения проектом предусматривается строительство локальной газовой котельной в районе аквапарка.</w:t>
      </w:r>
    </w:p>
    <w:p w14:paraId="4FEA15A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Расчетное потребление тепла на отопление, вентиляцию, горячее водосна</w:t>
      </w:r>
      <w:r w:rsidRPr="00BD0E35">
        <w:rPr>
          <w:szCs w:val="28"/>
        </w:rPr>
        <w:t>б</w:t>
      </w:r>
      <w:r w:rsidRPr="00BD0E35">
        <w:rPr>
          <w:szCs w:val="28"/>
        </w:rPr>
        <w:t>жение на территории проектирования (включая квартал 34.01.01.01) составит</w:t>
      </w:r>
      <w:r w:rsidRPr="00BD0E35">
        <w:rPr>
          <w:rFonts w:eastAsiaTheme="minorHAnsi"/>
          <w:szCs w:val="28"/>
          <w:lang w:eastAsia="en-US"/>
        </w:rPr>
        <w:t xml:space="preserve"> 125,2 </w:t>
      </w:r>
      <w:r w:rsidRPr="00BD0E35">
        <w:rPr>
          <w:szCs w:val="28"/>
        </w:rPr>
        <w:t>Гкал/час.</w:t>
      </w:r>
    </w:p>
    <w:p w14:paraId="4FEA15AB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5" w:name="_Toc408923705"/>
      <w:r w:rsidRPr="00966824">
        <w:rPr>
          <w:b/>
          <w:bCs/>
          <w:szCs w:val="28"/>
        </w:rPr>
        <w:t>2.4.5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Газоснабжение</w:t>
      </w:r>
      <w:bookmarkEnd w:id="5"/>
    </w:p>
    <w:p w14:paraId="4FEA15AC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Предлагаемая схема газоснабжения обеспечивает надежность газоснабж</w:t>
      </w:r>
      <w:r w:rsidRPr="00BD0E35">
        <w:rPr>
          <w:szCs w:val="28"/>
        </w:rPr>
        <w:t>е</w:t>
      </w:r>
      <w:r w:rsidRPr="00BD0E35">
        <w:rPr>
          <w:szCs w:val="28"/>
        </w:rPr>
        <w:t>ния потребителей на расчетный</w:t>
      </w:r>
      <w:r>
        <w:rPr>
          <w:szCs w:val="28"/>
        </w:rPr>
        <w:t xml:space="preserve"> срок </w:t>
      </w:r>
      <w:r w:rsidRPr="00BD0E35">
        <w:rPr>
          <w:szCs w:val="28"/>
        </w:rPr>
        <w:t>при условии выполнения технических реш</w:t>
      </w:r>
      <w:r w:rsidRPr="00BD0E35">
        <w:rPr>
          <w:szCs w:val="28"/>
        </w:rPr>
        <w:t>е</w:t>
      </w:r>
      <w:r w:rsidRPr="00BD0E35">
        <w:rPr>
          <w:szCs w:val="28"/>
        </w:rPr>
        <w:t>ний Схемы газоснабжения г. Новосибирска</w:t>
      </w:r>
      <w:r w:rsidRPr="004002F0">
        <w:rPr>
          <w:szCs w:val="28"/>
        </w:rPr>
        <w:t>, кот</w:t>
      </w:r>
      <w:r>
        <w:rPr>
          <w:szCs w:val="28"/>
        </w:rPr>
        <w:t>о</w:t>
      </w:r>
      <w:r w:rsidRPr="004002F0">
        <w:rPr>
          <w:szCs w:val="28"/>
        </w:rPr>
        <w:t>рой предусматривается</w:t>
      </w:r>
      <w:r w:rsidRPr="00BD0E35">
        <w:rPr>
          <w:szCs w:val="28"/>
        </w:rPr>
        <w:t xml:space="preserve"> перевод существующей жилой застройки и промышленных объектов, использующих сжиженный углеводородный газ (СУГ), на природный газ.</w:t>
      </w:r>
    </w:p>
    <w:p w14:paraId="4FEA15AD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Для обеспечения всех существующих и перспективных потребителей пр</w:t>
      </w:r>
      <w:r w:rsidRPr="00BD0E35">
        <w:rPr>
          <w:szCs w:val="28"/>
        </w:rPr>
        <w:t>и</w:t>
      </w:r>
      <w:r w:rsidRPr="00BD0E35">
        <w:rPr>
          <w:szCs w:val="28"/>
        </w:rPr>
        <w:t>родным газом запланирована модернизация существующих ГРС-2, ГРС-6 с с</w:t>
      </w:r>
      <w:r w:rsidRPr="00BD0E35">
        <w:rPr>
          <w:szCs w:val="28"/>
        </w:rPr>
        <w:t>о</w:t>
      </w:r>
      <w:r w:rsidRPr="00BD0E35">
        <w:rPr>
          <w:szCs w:val="28"/>
        </w:rPr>
        <w:t>хранением существующих газопроводов, увеличение пропускной способности существующих газопроводов и обеспечени</w:t>
      </w:r>
      <w:r w:rsidR="00AD460D">
        <w:rPr>
          <w:szCs w:val="28"/>
        </w:rPr>
        <w:t>е</w:t>
      </w:r>
      <w:r w:rsidRPr="00BD0E35">
        <w:rPr>
          <w:szCs w:val="28"/>
        </w:rPr>
        <w:t xml:space="preserve"> необходимого давления у конечных потребителей.</w:t>
      </w:r>
    </w:p>
    <w:p w14:paraId="4FEA15AE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газоснабжения принята смешанная, состоящая из кольцевых и т</w:t>
      </w:r>
      <w:r w:rsidRPr="00BD0E35">
        <w:rPr>
          <w:szCs w:val="28"/>
        </w:rPr>
        <w:t>у</w:t>
      </w:r>
      <w:r w:rsidRPr="00BD0E35">
        <w:rPr>
          <w:szCs w:val="28"/>
        </w:rPr>
        <w:t>пиковых газопроводов. Проектируемые газопроводы высокого давления подкл</w:t>
      </w:r>
      <w:r w:rsidRPr="00BD0E35">
        <w:rPr>
          <w:szCs w:val="28"/>
        </w:rPr>
        <w:t>ю</w:t>
      </w:r>
      <w:r w:rsidRPr="00BD0E35">
        <w:rPr>
          <w:szCs w:val="28"/>
        </w:rPr>
        <w:t>чаются к существующей газораспределительной сети города.</w:t>
      </w:r>
    </w:p>
    <w:p w14:paraId="4FEA15AF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Газ используется на нужды отопления части коммунально-бытовых и пр</w:t>
      </w:r>
      <w:r w:rsidRPr="00BD0E35">
        <w:rPr>
          <w:szCs w:val="28"/>
        </w:rPr>
        <w:t>о</w:t>
      </w:r>
      <w:r w:rsidRPr="00BD0E35">
        <w:rPr>
          <w:szCs w:val="28"/>
        </w:rPr>
        <w:t>мышленных потребителей, для приготовления пищи (газовые плиты) в жилых домах.</w:t>
      </w:r>
    </w:p>
    <w:p w14:paraId="4FEA15B0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lastRenderedPageBreak/>
        <w:t>В промышленной зоне Ленинского района газоснабжение предусматривае</w:t>
      </w:r>
      <w:r w:rsidRPr="00BD0E35">
        <w:rPr>
          <w:szCs w:val="28"/>
        </w:rPr>
        <w:t>т</w:t>
      </w:r>
      <w:r w:rsidRPr="00BD0E35">
        <w:rPr>
          <w:szCs w:val="28"/>
        </w:rPr>
        <w:t>ся как для производственных нужд, так и для нужд населения. Территория в гр</w:t>
      </w:r>
      <w:r w:rsidRPr="00BD0E35">
        <w:rPr>
          <w:szCs w:val="28"/>
        </w:rPr>
        <w:t>а</w:t>
      </w:r>
      <w:r w:rsidRPr="00BD0E35">
        <w:rPr>
          <w:szCs w:val="28"/>
        </w:rPr>
        <w:t xml:space="preserve">ницах проекта планировки частично газифицирована. По ул. Станционной подземным способом проложен магистральный газопровод высокого давления (до 0,6 МПа). Также к отдельным предприятиям проложены тупиковые газопроводы. </w:t>
      </w:r>
    </w:p>
    <w:p w14:paraId="4FEA15B1" w14:textId="77777777" w:rsidR="00E66074" w:rsidRPr="00BD0E35" w:rsidRDefault="00E66074" w:rsidP="00E66074">
      <w:pPr>
        <w:rPr>
          <w:szCs w:val="28"/>
        </w:rPr>
      </w:pPr>
      <w:r>
        <w:rPr>
          <w:szCs w:val="28"/>
        </w:rPr>
        <w:t xml:space="preserve">На территории, прилегающей к городскому пляжу, </w:t>
      </w:r>
      <w:r w:rsidRPr="00BD0E35">
        <w:rPr>
          <w:szCs w:val="28"/>
        </w:rPr>
        <w:t>система газоснабжения созда</w:t>
      </w:r>
      <w:r>
        <w:rPr>
          <w:szCs w:val="28"/>
        </w:rPr>
        <w:t>е</w:t>
      </w:r>
      <w:r w:rsidRPr="00BD0E35">
        <w:rPr>
          <w:szCs w:val="28"/>
        </w:rPr>
        <w:t>тся только для обеспечения топливом локальной газовой котельной. Газ</w:t>
      </w:r>
      <w:r w:rsidRPr="00BD0E35">
        <w:rPr>
          <w:szCs w:val="28"/>
        </w:rPr>
        <w:t>о</w:t>
      </w:r>
      <w:r w:rsidRPr="00BD0E35">
        <w:rPr>
          <w:szCs w:val="28"/>
        </w:rPr>
        <w:t>провод низкого давления к котельной предусматривается проложить от оси сущ</w:t>
      </w:r>
      <w:r w:rsidRPr="00BD0E35">
        <w:rPr>
          <w:szCs w:val="28"/>
        </w:rPr>
        <w:t>е</w:t>
      </w:r>
      <w:r w:rsidRPr="00BD0E35">
        <w:rPr>
          <w:szCs w:val="28"/>
        </w:rPr>
        <w:t>ствующих сетей промзоны Ленинского района.</w:t>
      </w:r>
    </w:p>
    <w:p w14:paraId="4FEA15B2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Часовой расход природного газа на территории проектирования (исключая квартал 34.01.01.01) составит 11,15 тыс. куб. м/ час.</w:t>
      </w:r>
    </w:p>
    <w:p w14:paraId="4FEA15B3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Мероприятия по перспективному газоснабжению квартала 34.01.01.01 пр</w:t>
      </w:r>
      <w:r w:rsidRPr="00BD0E35">
        <w:rPr>
          <w:szCs w:val="28"/>
        </w:rPr>
        <w:t>и</w:t>
      </w:r>
      <w:r w:rsidRPr="00BD0E35">
        <w:rPr>
          <w:szCs w:val="28"/>
        </w:rPr>
        <w:t xml:space="preserve">няты в соответствии с </w:t>
      </w:r>
      <w:r>
        <w:rPr>
          <w:szCs w:val="28"/>
        </w:rPr>
        <w:t>проектом планировочной территории.</w:t>
      </w:r>
    </w:p>
    <w:p w14:paraId="4FEA15B4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6" w:name="_Toc408923706"/>
      <w:r w:rsidRPr="00966824">
        <w:rPr>
          <w:b/>
          <w:bCs/>
          <w:szCs w:val="28"/>
        </w:rPr>
        <w:t>2.4.6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Электроснабжение</w:t>
      </w:r>
      <w:bookmarkEnd w:id="6"/>
    </w:p>
    <w:p w14:paraId="4FEA15B5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Электроснабжение города, как и в настоящее время, будет осуществляться от существующих подстанций 110 кВ. Кроме того, учитывая дефицит мощности в центральной части города и значительный объ</w:t>
      </w:r>
      <w:r>
        <w:rPr>
          <w:szCs w:val="28"/>
        </w:rPr>
        <w:t>е</w:t>
      </w:r>
      <w:r w:rsidRPr="00BD0E35">
        <w:rPr>
          <w:szCs w:val="28"/>
        </w:rPr>
        <w:t>м нового строительства, а также с целью снижения потерь электроэнергии в питающих сетях и повышени</w:t>
      </w:r>
      <w:r>
        <w:rPr>
          <w:szCs w:val="28"/>
        </w:rPr>
        <w:t>я</w:t>
      </w:r>
      <w:r w:rsidRPr="00BD0E35">
        <w:rPr>
          <w:szCs w:val="28"/>
        </w:rPr>
        <w:t xml:space="preserve"> над</w:t>
      </w:r>
      <w:r>
        <w:rPr>
          <w:szCs w:val="28"/>
        </w:rPr>
        <w:t>е</w:t>
      </w:r>
      <w:r w:rsidRPr="00BD0E35">
        <w:rPr>
          <w:szCs w:val="28"/>
        </w:rPr>
        <w:t>ж</w:t>
      </w:r>
      <w:r w:rsidRPr="00BD0E35">
        <w:rPr>
          <w:szCs w:val="28"/>
        </w:rPr>
        <w:t>ности проектом предложено строительство новой понизительной подстанции 110/6-10 кВ «Шамшурина», не попадающей в границы настоящего проекта, с подключением е</w:t>
      </w:r>
      <w:r>
        <w:rPr>
          <w:szCs w:val="28"/>
        </w:rPr>
        <w:t>е</w:t>
      </w:r>
      <w:r w:rsidRPr="00BD0E35">
        <w:rPr>
          <w:szCs w:val="28"/>
        </w:rPr>
        <w:t xml:space="preserve"> кабельными линиями 110 кВ.</w:t>
      </w:r>
    </w:p>
    <w:p w14:paraId="4FEA15B6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 рамках реализации проектных решений ожидается выполнение работ по строительству </w:t>
      </w:r>
      <w:r>
        <w:rPr>
          <w:szCs w:val="28"/>
        </w:rPr>
        <w:t>одной</w:t>
      </w:r>
      <w:r w:rsidRPr="00BD0E35">
        <w:rPr>
          <w:szCs w:val="28"/>
        </w:rPr>
        <w:t xml:space="preserve"> подстанции</w:t>
      </w:r>
      <w:r>
        <w:rPr>
          <w:szCs w:val="28"/>
        </w:rPr>
        <w:t xml:space="preserve"> </w:t>
      </w:r>
      <w:r w:rsidRPr="00BD0E35">
        <w:rPr>
          <w:szCs w:val="28"/>
        </w:rPr>
        <w:t>110 кВ и кабельных лини</w:t>
      </w:r>
      <w:r>
        <w:rPr>
          <w:szCs w:val="28"/>
        </w:rPr>
        <w:t>й</w:t>
      </w:r>
      <w:r w:rsidRPr="00BD0E35">
        <w:rPr>
          <w:szCs w:val="28"/>
        </w:rPr>
        <w:t xml:space="preserve"> 110 кВ к ПС </w:t>
      </w:r>
      <w:r>
        <w:rPr>
          <w:szCs w:val="28"/>
        </w:rPr>
        <w:t>«</w:t>
      </w:r>
      <w:r w:rsidRPr="00BD0E35">
        <w:rPr>
          <w:szCs w:val="28"/>
        </w:rPr>
        <w:t>Прав</w:t>
      </w:r>
      <w:r w:rsidRPr="00BD0E35">
        <w:rPr>
          <w:szCs w:val="28"/>
        </w:rPr>
        <w:t>о</w:t>
      </w:r>
      <w:r w:rsidRPr="00BD0E35">
        <w:rPr>
          <w:szCs w:val="28"/>
        </w:rPr>
        <w:t>бережная</w:t>
      </w:r>
      <w:r>
        <w:rPr>
          <w:szCs w:val="28"/>
        </w:rPr>
        <w:t>»</w:t>
      </w:r>
      <w:r w:rsidRPr="00BD0E35">
        <w:rPr>
          <w:szCs w:val="28"/>
        </w:rPr>
        <w:t xml:space="preserve"> и </w:t>
      </w:r>
      <w:r>
        <w:rPr>
          <w:szCs w:val="28"/>
        </w:rPr>
        <w:t>«</w:t>
      </w:r>
      <w:r w:rsidRPr="00BD0E35">
        <w:rPr>
          <w:szCs w:val="28"/>
        </w:rPr>
        <w:t>Восточная</w:t>
      </w:r>
      <w:r>
        <w:rPr>
          <w:szCs w:val="28"/>
        </w:rPr>
        <w:t>»</w:t>
      </w:r>
      <w:r w:rsidRPr="00BD0E35">
        <w:rPr>
          <w:szCs w:val="28"/>
        </w:rPr>
        <w:t xml:space="preserve">. </w:t>
      </w:r>
    </w:p>
    <w:p w14:paraId="4FEA15B7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В центральном районе левобережья в связи с перегрузкой существующих подстанций, а также для обеспечения прироста перспективной нагрузки проектом предлагается реконструкция подстанций с увеличением мощности установленн</w:t>
      </w:r>
      <w:r w:rsidRPr="00BD0E35">
        <w:rPr>
          <w:szCs w:val="28"/>
        </w:rPr>
        <w:t>о</w:t>
      </w:r>
      <w:r w:rsidRPr="00BD0E35">
        <w:rPr>
          <w:szCs w:val="28"/>
        </w:rPr>
        <w:t>го оборудования. Перспективная нагрузка коммунально-бытовых потребителей района обеспечивается от действующих и развиваемых подстанций ПС-110/10 кВ «ТЭЦ-2», ПС-110/10 кВ «Горская».</w:t>
      </w:r>
    </w:p>
    <w:p w14:paraId="4FEA15B8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территории, прилегающей к ул. Троллейной, предусматривается испол</w:t>
      </w:r>
      <w:r w:rsidRPr="00BD0E35">
        <w:rPr>
          <w:szCs w:val="28"/>
        </w:rPr>
        <w:t>ь</w:t>
      </w:r>
      <w:r w:rsidRPr="00BD0E35">
        <w:rPr>
          <w:szCs w:val="28"/>
        </w:rPr>
        <w:t xml:space="preserve">зование существующих распределительных подстанций и ТП. </w:t>
      </w:r>
    </w:p>
    <w:p w14:paraId="4FEA15B9" w14:textId="77777777" w:rsidR="00E66074" w:rsidRPr="00BD0E35" w:rsidRDefault="00E66074" w:rsidP="00E66074">
      <w:pPr>
        <w:rPr>
          <w:szCs w:val="28"/>
          <w:highlight w:val="green"/>
        </w:rPr>
      </w:pPr>
      <w:r w:rsidRPr="00BD0E35">
        <w:rPr>
          <w:szCs w:val="28"/>
        </w:rPr>
        <w:t>Система электроснабжения территории в границах проекта планировки промзоны Ленинского района централизованная. На территории находится ген</w:t>
      </w:r>
      <w:r w:rsidRPr="00BD0E35">
        <w:rPr>
          <w:szCs w:val="28"/>
        </w:rPr>
        <w:t>е</w:t>
      </w:r>
      <w:r w:rsidRPr="00BD0E35">
        <w:rPr>
          <w:szCs w:val="28"/>
        </w:rPr>
        <w:t>рирующая мощность ТЭЦ-3 и ТЭЦ-2, понизительная подстанция 100/10 кВ - ПС «Западная» мощностью 2</w:t>
      </w:r>
      <w:r>
        <w:rPr>
          <w:szCs w:val="28"/>
        </w:rPr>
        <w:t xml:space="preserve"> </w:t>
      </w:r>
      <w:r w:rsidRPr="00BD0E35">
        <w:rPr>
          <w:szCs w:val="28"/>
        </w:rPr>
        <w:t>х</w:t>
      </w:r>
      <w:r>
        <w:rPr>
          <w:szCs w:val="28"/>
        </w:rPr>
        <w:t xml:space="preserve"> </w:t>
      </w:r>
      <w:r w:rsidRPr="00BD0E35">
        <w:rPr>
          <w:szCs w:val="28"/>
        </w:rPr>
        <w:t>40 кВ и ПС «Текстильная» мощностью 2</w:t>
      </w:r>
      <w:r>
        <w:rPr>
          <w:szCs w:val="28"/>
        </w:rPr>
        <w:t xml:space="preserve"> </w:t>
      </w:r>
      <w:r w:rsidRPr="00BD0E35">
        <w:rPr>
          <w:szCs w:val="28"/>
        </w:rPr>
        <w:t>х</w:t>
      </w:r>
      <w:r>
        <w:rPr>
          <w:szCs w:val="28"/>
        </w:rPr>
        <w:t xml:space="preserve"> </w:t>
      </w:r>
      <w:r w:rsidRPr="00BD0E35">
        <w:rPr>
          <w:szCs w:val="28"/>
        </w:rPr>
        <w:t>32 мВ, б</w:t>
      </w:r>
      <w:r w:rsidRPr="00BD0E35">
        <w:rPr>
          <w:szCs w:val="28"/>
        </w:rPr>
        <w:t>о</w:t>
      </w:r>
      <w:r w:rsidRPr="00BD0E35">
        <w:rPr>
          <w:szCs w:val="28"/>
        </w:rPr>
        <w:t>лее 60 существующих трансформаторных подстанций ТП-10(6)/0,4</w:t>
      </w:r>
      <w:r>
        <w:rPr>
          <w:szCs w:val="28"/>
        </w:rPr>
        <w:t xml:space="preserve"> </w:t>
      </w:r>
      <w:r w:rsidRPr="00BD0E35">
        <w:rPr>
          <w:szCs w:val="28"/>
        </w:rPr>
        <w:t>кВ разного г</w:t>
      </w:r>
      <w:r w:rsidRPr="00BD0E35">
        <w:rPr>
          <w:szCs w:val="28"/>
        </w:rPr>
        <w:t>о</w:t>
      </w:r>
      <w:r w:rsidRPr="00BD0E35">
        <w:rPr>
          <w:szCs w:val="28"/>
        </w:rPr>
        <w:t>да ввода в эксплуатацию, разной ведомственной принадлежности, с трансформаторным оборудованием различной мощности и степенью износа.</w:t>
      </w:r>
    </w:p>
    <w:p w14:paraId="4FEA15BA" w14:textId="77777777" w:rsidR="00E66074" w:rsidRPr="00BD0E35" w:rsidRDefault="00E66074" w:rsidP="00E66074">
      <w:pPr>
        <w:rPr>
          <w:szCs w:val="28"/>
        </w:rPr>
      </w:pPr>
      <w:r>
        <w:rPr>
          <w:szCs w:val="28"/>
        </w:rPr>
        <w:t xml:space="preserve">На территории, прилегающей к городскому пляжу, </w:t>
      </w:r>
      <w:r w:rsidRPr="00BD0E35">
        <w:rPr>
          <w:szCs w:val="28"/>
        </w:rPr>
        <w:t>предусматривает</w:t>
      </w:r>
      <w:r>
        <w:rPr>
          <w:szCs w:val="28"/>
        </w:rPr>
        <w:t>ся</w:t>
      </w:r>
      <w:r w:rsidRPr="00BD0E35">
        <w:rPr>
          <w:szCs w:val="28"/>
        </w:rPr>
        <w:t xml:space="preserve"> строительство КЛ</w:t>
      </w:r>
      <w:r>
        <w:rPr>
          <w:szCs w:val="28"/>
        </w:rPr>
        <w:t> </w:t>
      </w:r>
      <w:r w:rsidRPr="00BD0E35">
        <w:rPr>
          <w:szCs w:val="28"/>
        </w:rPr>
        <w:t>10</w:t>
      </w:r>
      <w:r>
        <w:rPr>
          <w:szCs w:val="28"/>
        </w:rPr>
        <w:t xml:space="preserve"> </w:t>
      </w:r>
      <w:r w:rsidRPr="00BD0E35">
        <w:rPr>
          <w:szCs w:val="28"/>
        </w:rPr>
        <w:t xml:space="preserve">кв от </w:t>
      </w:r>
      <w:r>
        <w:rPr>
          <w:szCs w:val="28"/>
        </w:rPr>
        <w:t>подстанции ПС «Стартовая» по техническому корид</w:t>
      </w:r>
      <w:r>
        <w:rPr>
          <w:szCs w:val="28"/>
        </w:rPr>
        <w:t>о</w:t>
      </w:r>
      <w:r>
        <w:rPr>
          <w:szCs w:val="28"/>
        </w:rPr>
        <w:t xml:space="preserve">ру вдоль скоростной магистрали </w:t>
      </w:r>
      <w:r w:rsidRPr="00BD0E35">
        <w:rPr>
          <w:szCs w:val="28"/>
        </w:rPr>
        <w:t xml:space="preserve">и четырех </w:t>
      </w:r>
      <w:r>
        <w:rPr>
          <w:szCs w:val="28"/>
        </w:rPr>
        <w:t xml:space="preserve">трансформаторных подстанций </w:t>
      </w:r>
      <w:r w:rsidRPr="00BD0E35">
        <w:rPr>
          <w:szCs w:val="28"/>
        </w:rPr>
        <w:t>ТП</w:t>
      </w:r>
      <w:r>
        <w:rPr>
          <w:szCs w:val="28"/>
        </w:rPr>
        <w:t> </w:t>
      </w:r>
      <w:r w:rsidRPr="00BD0E35">
        <w:rPr>
          <w:szCs w:val="28"/>
        </w:rPr>
        <w:t>10/0,4.</w:t>
      </w:r>
    </w:p>
    <w:p w14:paraId="4FEA15BB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Расчетное годовое потребление электроэнергии на территории проектир</w:t>
      </w:r>
      <w:r w:rsidRPr="00BD0E35">
        <w:rPr>
          <w:szCs w:val="28"/>
        </w:rPr>
        <w:t>о</w:t>
      </w:r>
      <w:r w:rsidRPr="00BD0E35">
        <w:rPr>
          <w:szCs w:val="28"/>
        </w:rPr>
        <w:t>вания (включая квартал 34.01.01.01) составит 380 МВт.</w:t>
      </w:r>
    </w:p>
    <w:p w14:paraId="4FEA15BC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7" w:name="_Toc408923707"/>
      <w:r w:rsidRPr="00966824">
        <w:rPr>
          <w:b/>
          <w:bCs/>
          <w:szCs w:val="28"/>
        </w:rPr>
        <w:lastRenderedPageBreak/>
        <w:t>2.4.7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Средства связи</w:t>
      </w:r>
      <w:bookmarkEnd w:id="7"/>
    </w:p>
    <w:p w14:paraId="4FEA15BD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В связи с тем, что Новосибирский филиал </w:t>
      </w:r>
      <w:r>
        <w:rPr>
          <w:szCs w:val="28"/>
        </w:rPr>
        <w:t>открытого акционерного общ</w:t>
      </w:r>
      <w:r>
        <w:rPr>
          <w:szCs w:val="28"/>
        </w:rPr>
        <w:t>е</w:t>
      </w:r>
      <w:r>
        <w:rPr>
          <w:szCs w:val="28"/>
        </w:rPr>
        <w:t xml:space="preserve">ства (далее − </w:t>
      </w:r>
      <w:r w:rsidRPr="00BD0E35">
        <w:rPr>
          <w:szCs w:val="28"/>
        </w:rPr>
        <w:t>ОАО</w:t>
      </w:r>
      <w:r>
        <w:rPr>
          <w:szCs w:val="28"/>
        </w:rPr>
        <w:t>)</w:t>
      </w:r>
      <w:r w:rsidRPr="00BD0E35">
        <w:rPr>
          <w:szCs w:val="28"/>
        </w:rPr>
        <w:t xml:space="preserve"> «Ростелеком» переходит от развития технологии медного к</w:t>
      </w:r>
      <w:r w:rsidRPr="00BD0E35">
        <w:rPr>
          <w:szCs w:val="28"/>
        </w:rPr>
        <w:t>а</w:t>
      </w:r>
      <w:r w:rsidRPr="00BD0E35">
        <w:rPr>
          <w:szCs w:val="28"/>
        </w:rPr>
        <w:t>беля на предоставление услуг по технологии GRON (пассивного оптического кабеля), необходимо выделять помещения в зданиях АТС (либо в других сущ</w:t>
      </w:r>
      <w:r w:rsidRPr="00BD0E35">
        <w:rPr>
          <w:szCs w:val="28"/>
        </w:rPr>
        <w:t>е</w:t>
      </w:r>
      <w:r w:rsidRPr="00BD0E35">
        <w:rPr>
          <w:szCs w:val="28"/>
        </w:rPr>
        <w:t>ствующих  или проектируемых зданиях) для размещения узла оптического дост</w:t>
      </w:r>
      <w:r w:rsidRPr="00BD0E35">
        <w:rPr>
          <w:szCs w:val="28"/>
        </w:rPr>
        <w:t>у</w:t>
      </w:r>
      <w:r w:rsidRPr="00BD0E35">
        <w:rPr>
          <w:szCs w:val="28"/>
        </w:rPr>
        <w:t>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</w:p>
    <w:p w14:paraId="4FEA15BE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Емкость</w:t>
      </w:r>
      <w:r>
        <w:rPr>
          <w:szCs w:val="28"/>
        </w:rPr>
        <w:t xml:space="preserve"> телефонной сети жилого сектора </w:t>
      </w:r>
      <w:r w:rsidRPr="00BD0E35">
        <w:rPr>
          <w:szCs w:val="28"/>
        </w:rPr>
        <w:t>согласно нормам проектирова</w:t>
      </w:r>
      <w:r>
        <w:rPr>
          <w:szCs w:val="28"/>
        </w:rPr>
        <w:t>ния</w:t>
      </w:r>
      <w:r w:rsidRPr="00BD0E35">
        <w:rPr>
          <w:szCs w:val="28"/>
        </w:rPr>
        <w:t xml:space="preserve"> определена с учетом 100</w:t>
      </w:r>
      <w:r>
        <w:rPr>
          <w:szCs w:val="28"/>
        </w:rPr>
        <w:t xml:space="preserve"> </w:t>
      </w:r>
      <w:r w:rsidRPr="00BD0E35">
        <w:rPr>
          <w:szCs w:val="28"/>
        </w:rPr>
        <w:t>%</w:t>
      </w:r>
      <w:r>
        <w:rPr>
          <w:szCs w:val="28"/>
        </w:rPr>
        <w:t>-ной</w:t>
      </w:r>
      <w:r w:rsidRPr="00BD0E35">
        <w:rPr>
          <w:szCs w:val="28"/>
        </w:rPr>
        <w:t xml:space="preserve"> телефонизации квартир.</w:t>
      </w:r>
    </w:p>
    <w:p w14:paraId="4FEA15BF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Согласно принятой концепции развития телерадиовещания в Российской Федерации на 2008 – </w:t>
      </w:r>
      <w:smartTag w:uri="urn:schemas-microsoft-com:office:smarttags" w:element="metricconverter">
        <w:smartTagPr>
          <w:attr w:name="ProductID" w:val="2015 г"/>
        </w:smartTagPr>
        <w:r w:rsidRPr="00BD0E35">
          <w:rPr>
            <w:bCs/>
            <w:szCs w:val="28"/>
          </w:rPr>
          <w:t>2015 г</w:t>
        </w:r>
        <w:r>
          <w:rPr>
            <w:bCs/>
            <w:szCs w:val="28"/>
          </w:rPr>
          <w:t>оды</w:t>
        </w:r>
      </w:smartTag>
      <w:r w:rsidRPr="00BD0E35">
        <w:rPr>
          <w:bCs/>
          <w:szCs w:val="28"/>
        </w:rPr>
        <w:t xml:space="preserve"> необходимо произвести модернизацию телевиз</w:t>
      </w:r>
      <w:r w:rsidRPr="00BD0E35">
        <w:rPr>
          <w:bCs/>
          <w:szCs w:val="28"/>
        </w:rPr>
        <w:t>и</w:t>
      </w:r>
      <w:r w:rsidRPr="00BD0E35">
        <w:rPr>
          <w:bCs/>
          <w:szCs w:val="28"/>
        </w:rPr>
        <w:t>онного передающего центра. Модернизация позволит организовать цифровое т</w:t>
      </w:r>
      <w:r w:rsidRPr="00BD0E35">
        <w:rPr>
          <w:bCs/>
          <w:szCs w:val="28"/>
        </w:rPr>
        <w:t>е</w:t>
      </w:r>
      <w:r w:rsidRPr="00BD0E35">
        <w:rPr>
          <w:bCs/>
          <w:szCs w:val="28"/>
        </w:rPr>
        <w:t>левизионное вещание, включая мобильное телевещание и телевидение высокой четкости.</w:t>
      </w:r>
    </w:p>
    <w:p w14:paraId="4FEA15C0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>Проектом рекомендуется дальнейшее расширение услуг высококачестве</w:t>
      </w:r>
      <w:r w:rsidRPr="00BD0E35">
        <w:rPr>
          <w:bCs/>
          <w:szCs w:val="28"/>
        </w:rPr>
        <w:t>н</w:t>
      </w:r>
      <w:r w:rsidRPr="00BD0E35">
        <w:rPr>
          <w:bCs/>
          <w:szCs w:val="28"/>
        </w:rPr>
        <w:t>ного УКВ</w:t>
      </w:r>
      <w:r>
        <w:rPr>
          <w:bCs/>
          <w:szCs w:val="28"/>
        </w:rPr>
        <w:t>-</w:t>
      </w:r>
      <w:r w:rsidRPr="00BD0E35">
        <w:rPr>
          <w:bCs/>
          <w:szCs w:val="28"/>
        </w:rPr>
        <w:t>вещания, сотовой связи.</w:t>
      </w:r>
    </w:p>
    <w:p w14:paraId="4FEA15C1" w14:textId="77777777" w:rsidR="00E66074" w:rsidRPr="00BD0E35" w:rsidRDefault="00E66074" w:rsidP="00E66074">
      <w:pPr>
        <w:rPr>
          <w:bCs/>
          <w:szCs w:val="28"/>
        </w:rPr>
      </w:pPr>
      <w:r w:rsidRPr="00BD0E35">
        <w:rPr>
          <w:bCs/>
          <w:szCs w:val="28"/>
        </w:rPr>
        <w:t xml:space="preserve">Для расширения принимаемых абонентом каналов вещания и повышения качества телевизионного вещания, </w:t>
      </w:r>
      <w:r>
        <w:rPr>
          <w:bCs/>
          <w:szCs w:val="28"/>
        </w:rPr>
        <w:t xml:space="preserve">необходимо </w:t>
      </w:r>
      <w:r w:rsidRPr="00BD0E35">
        <w:rPr>
          <w:bCs/>
          <w:szCs w:val="28"/>
        </w:rPr>
        <w:t>предусмотреть развитие системы кабельного телевидения.</w:t>
      </w:r>
    </w:p>
    <w:p w14:paraId="4FEA15C2" w14:textId="77777777" w:rsidR="00E66074" w:rsidRPr="00BD0E35" w:rsidRDefault="00E66074" w:rsidP="00E66074">
      <w:pPr>
        <w:rPr>
          <w:szCs w:val="28"/>
        </w:rPr>
      </w:pPr>
      <w:r w:rsidRPr="00BD0E35">
        <w:rPr>
          <w:bCs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BD0E35">
        <w:rPr>
          <w:bCs/>
          <w:szCs w:val="28"/>
        </w:rPr>
        <w:t>а</w:t>
      </w:r>
      <w:r w:rsidRPr="00BD0E35">
        <w:rPr>
          <w:bCs/>
          <w:szCs w:val="28"/>
        </w:rPr>
        <w:t>стройки, подлежат переносу с размещением вдоль существующих и проектиру</w:t>
      </w:r>
      <w:r w:rsidRPr="00BD0E35">
        <w:rPr>
          <w:bCs/>
          <w:szCs w:val="28"/>
        </w:rPr>
        <w:t>е</w:t>
      </w:r>
      <w:r w:rsidRPr="00BD0E35">
        <w:rPr>
          <w:bCs/>
          <w:szCs w:val="28"/>
        </w:rPr>
        <w:t>мых улиц.</w:t>
      </w:r>
    </w:p>
    <w:p w14:paraId="4FEA15C3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before="240" w:after="240"/>
        <w:jc w:val="center"/>
        <w:outlineLvl w:val="2"/>
        <w:rPr>
          <w:b/>
          <w:bCs/>
          <w:szCs w:val="28"/>
        </w:rPr>
      </w:pPr>
      <w:bookmarkStart w:id="8" w:name="_Toc408923708"/>
      <w:r w:rsidRPr="00966824">
        <w:rPr>
          <w:b/>
          <w:bCs/>
          <w:szCs w:val="28"/>
        </w:rPr>
        <w:t>2.4.8. Санитарная очистка</w:t>
      </w:r>
      <w:bookmarkEnd w:id="8"/>
    </w:p>
    <w:p w14:paraId="4FEA15C4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Система санитарной очистки и уборки территорий населенных мест должна предусматривать рациональный сбор, быстрое удаление, надежное обезврежив</w:t>
      </w:r>
      <w:r w:rsidRPr="00BD0E35">
        <w:rPr>
          <w:szCs w:val="28"/>
        </w:rPr>
        <w:t>а</w:t>
      </w:r>
      <w:r w:rsidRPr="00BD0E35">
        <w:rPr>
          <w:szCs w:val="28"/>
        </w:rPr>
        <w:t>ние и экономически целесообразную утилизацию бытовых отхо</w:t>
      </w:r>
      <w:r>
        <w:rPr>
          <w:szCs w:val="28"/>
        </w:rPr>
        <w:t>дов (хозяйстве</w:t>
      </w:r>
      <w:r>
        <w:rPr>
          <w:szCs w:val="28"/>
        </w:rPr>
        <w:t>н</w:t>
      </w:r>
      <w:r>
        <w:rPr>
          <w:szCs w:val="28"/>
        </w:rPr>
        <w:t>но-</w:t>
      </w:r>
      <w:r w:rsidRPr="00BD0E35">
        <w:rPr>
          <w:szCs w:val="28"/>
        </w:rPr>
        <w:t>бытовых, в том числе пищевых отходов из жилых и общественных зданий, предприятий торговли, об</w:t>
      </w:r>
      <w:r>
        <w:rPr>
          <w:szCs w:val="28"/>
        </w:rPr>
        <w:t>щественного питания и культурно</w:t>
      </w:r>
      <w:r w:rsidRPr="00BD0E35">
        <w:rPr>
          <w:szCs w:val="28"/>
        </w:rPr>
        <w:t>-бытового назнач</w:t>
      </w:r>
      <w:r w:rsidRPr="00BD0E35">
        <w:rPr>
          <w:szCs w:val="28"/>
        </w:rPr>
        <w:t>е</w:t>
      </w:r>
      <w:r w:rsidRPr="00BD0E35">
        <w:rPr>
          <w:szCs w:val="28"/>
        </w:rPr>
        <w:t>ния; жидких из неканализованных зданий; уличного мусора и других бытовых о</w:t>
      </w:r>
      <w:r w:rsidRPr="00BD0E35">
        <w:rPr>
          <w:szCs w:val="28"/>
        </w:rPr>
        <w:t>т</w:t>
      </w:r>
      <w:r w:rsidRPr="00BD0E35">
        <w:rPr>
          <w:szCs w:val="28"/>
        </w:rPr>
        <w:t>ходов</w:t>
      </w:r>
      <w:r>
        <w:rPr>
          <w:szCs w:val="28"/>
        </w:rPr>
        <w:t>,</w:t>
      </w:r>
      <w:r w:rsidRPr="00BD0E35">
        <w:rPr>
          <w:szCs w:val="28"/>
        </w:rPr>
        <w:t xml:space="preserve"> скапливающихся на территории населенного пункта) в соответствии с утвержденной Генеральной схемой очистки города.</w:t>
      </w:r>
    </w:p>
    <w:p w14:paraId="4FEA15C5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Отходы, образующиеся при строительстве, ремонте, реконструкции жилых и общественных зданий, а также объектов культурно</w:t>
      </w:r>
      <w:r>
        <w:rPr>
          <w:szCs w:val="28"/>
        </w:rPr>
        <w:t>-</w:t>
      </w:r>
      <w:r w:rsidRPr="00BD0E35">
        <w:rPr>
          <w:szCs w:val="28"/>
        </w:rPr>
        <w:t>бытового назначения, выв</w:t>
      </w:r>
      <w:r w:rsidRPr="00BD0E35">
        <w:rPr>
          <w:szCs w:val="28"/>
        </w:rPr>
        <w:t>о</w:t>
      </w:r>
      <w:r w:rsidRPr="00BD0E35">
        <w:rPr>
          <w:szCs w:val="28"/>
        </w:rPr>
        <w:t>зят транспортом строительных организаций на специально выделенные участки. Неутилизируемые отходы промышленных предприятий вывозят транспортом этих предприятий на специальные полигоны или сооружения для их обезвреж</w:t>
      </w:r>
      <w:r w:rsidRPr="00BD0E35">
        <w:rPr>
          <w:szCs w:val="28"/>
        </w:rPr>
        <w:t>и</w:t>
      </w:r>
      <w:r w:rsidRPr="00BD0E35">
        <w:rPr>
          <w:szCs w:val="28"/>
        </w:rPr>
        <w:t>вания и захоронения.</w:t>
      </w:r>
    </w:p>
    <w:p w14:paraId="4FEA15C6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Твердые бытовые отходы вывозятся мусоровозным транспортом, а жидкие отходы и</w:t>
      </w:r>
      <w:r>
        <w:rPr>
          <w:szCs w:val="28"/>
        </w:rPr>
        <w:t xml:space="preserve">з неканализованных домовладений </w:t>
      </w:r>
      <w:r w:rsidRPr="005A14A3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 w:rsidRPr="00BD0E35">
        <w:rPr>
          <w:szCs w:val="28"/>
        </w:rPr>
        <w:t>ассенизационным вакуумным транспортом.</w:t>
      </w:r>
    </w:p>
    <w:p w14:paraId="4FEA15C7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lastRenderedPageBreak/>
        <w:t>Механизированную мойку, поливку и подметание проезжей части улиц и площадей с усовершенствованным покрытием в летний период следует произв</w:t>
      </w:r>
      <w:r w:rsidRPr="00BD0E35">
        <w:rPr>
          <w:szCs w:val="28"/>
        </w:rPr>
        <w:t>о</w:t>
      </w:r>
      <w:r w:rsidRPr="00BD0E35">
        <w:rPr>
          <w:szCs w:val="28"/>
        </w:rPr>
        <w:t>дить в плановом порядке.</w:t>
      </w:r>
    </w:p>
    <w:p w14:paraId="4FEA15C8" w14:textId="77777777" w:rsidR="00E66074" w:rsidRDefault="00E66074" w:rsidP="00E66074">
      <w:pPr>
        <w:keepNext/>
        <w:keepLines/>
        <w:numPr>
          <w:ilvl w:val="2"/>
          <w:numId w:val="0"/>
        </w:numPr>
        <w:suppressAutoHyphens/>
        <w:spacing w:before="240"/>
        <w:jc w:val="center"/>
        <w:outlineLvl w:val="2"/>
        <w:rPr>
          <w:b/>
          <w:bCs/>
          <w:szCs w:val="28"/>
        </w:rPr>
      </w:pPr>
      <w:bookmarkStart w:id="9" w:name="_Toc408923709"/>
      <w:r w:rsidRPr="00966824">
        <w:rPr>
          <w:b/>
          <w:bCs/>
          <w:szCs w:val="28"/>
        </w:rPr>
        <w:t>2.4.9</w:t>
      </w:r>
      <w:r>
        <w:rPr>
          <w:b/>
          <w:bCs/>
          <w:szCs w:val="28"/>
        </w:rPr>
        <w:t>.</w:t>
      </w:r>
      <w:r w:rsidRPr="00966824">
        <w:rPr>
          <w:b/>
          <w:bCs/>
          <w:szCs w:val="28"/>
        </w:rPr>
        <w:t xml:space="preserve"> Инженерно-техническое обеспечение территории </w:t>
      </w:r>
    </w:p>
    <w:p w14:paraId="4FEA15C9" w14:textId="77777777" w:rsidR="00E66074" w:rsidRPr="00966824" w:rsidRDefault="00E66074" w:rsidP="00E66074">
      <w:pPr>
        <w:keepNext/>
        <w:keepLines/>
        <w:numPr>
          <w:ilvl w:val="2"/>
          <w:numId w:val="0"/>
        </w:numPr>
        <w:suppressAutoHyphens/>
        <w:spacing w:after="240"/>
        <w:jc w:val="center"/>
        <w:outlineLvl w:val="2"/>
        <w:rPr>
          <w:b/>
          <w:bCs/>
          <w:szCs w:val="28"/>
        </w:rPr>
      </w:pPr>
      <w:r w:rsidRPr="00966824">
        <w:rPr>
          <w:b/>
          <w:bCs/>
          <w:szCs w:val="28"/>
        </w:rPr>
        <w:t>проектируемого объекта</w:t>
      </w:r>
      <w:bookmarkEnd w:id="9"/>
    </w:p>
    <w:p w14:paraId="4FEA15C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На территории проектируемого объекта предусматривается:</w:t>
      </w:r>
    </w:p>
    <w:p w14:paraId="4FEA15CB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сетей водопровода и канализации, в том числе:</w:t>
      </w:r>
    </w:p>
    <w:p w14:paraId="4FEA15CC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водопровода диаметром 1000 мм по ул. Большевистской и набережной р</w:t>
      </w:r>
      <w:r>
        <w:rPr>
          <w:szCs w:val="28"/>
        </w:rPr>
        <w:t>еки Оби</w:t>
      </w:r>
      <w:r w:rsidRPr="00BD0E35">
        <w:rPr>
          <w:szCs w:val="28"/>
        </w:rPr>
        <w:t xml:space="preserve"> на ПК 50+27;</w:t>
      </w:r>
    </w:p>
    <w:p w14:paraId="4FEA15CD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800 мм на участке от пл. Труда до ул.</w:t>
      </w:r>
      <w:r>
        <w:rPr>
          <w:szCs w:val="28"/>
        </w:rPr>
        <w:t> </w:t>
      </w:r>
      <w:r w:rsidRPr="00BD0E35">
        <w:rPr>
          <w:szCs w:val="28"/>
        </w:rPr>
        <w:t>Ватутина и диаметром 500 мм по ул. Ватутина;</w:t>
      </w:r>
    </w:p>
    <w:p w14:paraId="4FEA15CE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300 мм на отдельных участках улиц Широкой, Станиславского и Троллейной;</w:t>
      </w:r>
    </w:p>
    <w:p w14:paraId="4FEA15CF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водопровода диаметром 160 мм по проезду Энергетиков;</w:t>
      </w:r>
    </w:p>
    <w:p w14:paraId="4FEA15D0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коллектора бытовой канализации диаметром 1200 мм в районе ПК 8+4,2 и диаметром 1000 мм в районе ПК 9+18;</w:t>
      </w:r>
    </w:p>
    <w:p w14:paraId="4FEA15D1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коллектора бытовой канализации диаметром 1000 мм на ПК</w:t>
      </w:r>
      <w:r>
        <w:rPr>
          <w:szCs w:val="28"/>
        </w:rPr>
        <w:t> </w:t>
      </w:r>
      <w:r w:rsidRPr="00BD0E35">
        <w:rPr>
          <w:szCs w:val="28"/>
        </w:rPr>
        <w:t>1+37 по ул. Широкой и диаметром 500 мм от ул. Троллейной до ПК 2+37 по ул.</w:t>
      </w:r>
      <w:r>
        <w:rPr>
          <w:szCs w:val="28"/>
        </w:rPr>
        <w:t> </w:t>
      </w:r>
      <w:r w:rsidRPr="00BD0E35">
        <w:rPr>
          <w:szCs w:val="28"/>
        </w:rPr>
        <w:t>Широкой;</w:t>
      </w:r>
    </w:p>
    <w:p w14:paraId="4FEA15D2" w14:textId="77777777" w:rsidR="00E66074" w:rsidRDefault="00E66074" w:rsidP="00E66074">
      <w:pPr>
        <w:rPr>
          <w:szCs w:val="28"/>
        </w:rPr>
      </w:pPr>
      <w:r w:rsidRPr="00BD0E35">
        <w:rPr>
          <w:szCs w:val="28"/>
        </w:rPr>
        <w:t>перекладка коллектора бытовой канализации диаметром 700 мм от ул. В</w:t>
      </w:r>
      <w:r w:rsidRPr="00BD0E35">
        <w:rPr>
          <w:szCs w:val="28"/>
        </w:rPr>
        <w:t>а</w:t>
      </w:r>
      <w:r w:rsidRPr="00BD0E35">
        <w:rPr>
          <w:szCs w:val="28"/>
        </w:rPr>
        <w:t xml:space="preserve">тутина до пл. Труда; </w:t>
      </w:r>
    </w:p>
    <w:p w14:paraId="4FEA15D3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существующих коллекторов ливневой канализации:</w:t>
      </w:r>
    </w:p>
    <w:p w14:paraId="4FEA15D4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1500 мм в районе пл. Труда;</w:t>
      </w:r>
    </w:p>
    <w:p w14:paraId="4FEA15D5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1100 мм по ул. Станиславск</w:t>
      </w:r>
      <w:r w:rsidRPr="00BD0E35">
        <w:rPr>
          <w:szCs w:val="28"/>
        </w:rPr>
        <w:t>о</w:t>
      </w:r>
      <w:r w:rsidRPr="00BD0E35">
        <w:rPr>
          <w:szCs w:val="28"/>
        </w:rPr>
        <w:t>го;</w:t>
      </w:r>
    </w:p>
    <w:p w14:paraId="4FEA15D6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1000 мм по ул. Станционной;</w:t>
      </w:r>
    </w:p>
    <w:p w14:paraId="4FEA15D7" w14:textId="77777777" w:rsidR="00E66074" w:rsidRDefault="00E66074" w:rsidP="00E66074">
      <w:pPr>
        <w:rPr>
          <w:szCs w:val="28"/>
        </w:rPr>
      </w:pPr>
      <w:r w:rsidRPr="00BD0E35">
        <w:rPr>
          <w:szCs w:val="28"/>
        </w:rPr>
        <w:t>перекладка дождевого коллектора диаметром 800</w:t>
      </w:r>
      <w:r>
        <w:rPr>
          <w:szCs w:val="28"/>
        </w:rPr>
        <w:t xml:space="preserve"> </w:t>
      </w:r>
      <w:r w:rsidRPr="00BD0E35">
        <w:rPr>
          <w:szCs w:val="28"/>
        </w:rPr>
        <w:t>мм через ул. Ипподро</w:t>
      </w:r>
      <w:r w:rsidRPr="00BD0E35">
        <w:rPr>
          <w:szCs w:val="28"/>
        </w:rPr>
        <w:t>м</w:t>
      </w:r>
      <w:r w:rsidRPr="00BD0E35">
        <w:rPr>
          <w:szCs w:val="28"/>
        </w:rPr>
        <w:t>скую в районе ПК 52+9;</w:t>
      </w:r>
    </w:p>
    <w:p w14:paraId="4FEA15D8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устройство 6 ЛОС (локальных очистных сооружений), в том числе </w:t>
      </w:r>
      <w:r w:rsidR="002E6F85">
        <w:rPr>
          <w:szCs w:val="28"/>
        </w:rPr>
        <w:t>двух</w:t>
      </w:r>
      <w:r w:rsidRPr="00BD0E35">
        <w:rPr>
          <w:szCs w:val="28"/>
        </w:rPr>
        <w:t xml:space="preserve"> в районе левобережной транспортной развязки и </w:t>
      </w:r>
      <w:r w:rsidR="002E6F85">
        <w:rPr>
          <w:szCs w:val="28"/>
        </w:rPr>
        <w:t>одного</w:t>
      </w:r>
      <w:r w:rsidRPr="00BD0E35">
        <w:rPr>
          <w:szCs w:val="28"/>
        </w:rPr>
        <w:t xml:space="preserve"> в районе правобережной транспортной развязки;</w:t>
      </w:r>
    </w:p>
    <w:p w14:paraId="4FEA15D9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очистка дождевого стока от нефтепродуктов и взвешенных веществ на л</w:t>
      </w:r>
      <w:r w:rsidRPr="00BD0E35">
        <w:rPr>
          <w:szCs w:val="28"/>
        </w:rPr>
        <w:t>о</w:t>
      </w:r>
      <w:r w:rsidRPr="00BD0E35">
        <w:rPr>
          <w:szCs w:val="28"/>
        </w:rPr>
        <w:t>кальных очистных сооружениях до концентрации, допустимой для сброса в вод</w:t>
      </w:r>
      <w:r w:rsidRPr="00BD0E35">
        <w:rPr>
          <w:szCs w:val="28"/>
        </w:rPr>
        <w:t>о</w:t>
      </w:r>
      <w:r w:rsidRPr="00BD0E35">
        <w:rPr>
          <w:szCs w:val="28"/>
        </w:rPr>
        <w:t>емы рыбохозяйственного назначения;</w:t>
      </w:r>
    </w:p>
    <w:p w14:paraId="4FEA15DA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газопроводов низкого и высокого давления II категории, попадающих в зону мостового перехода через р</w:t>
      </w:r>
      <w:r>
        <w:rPr>
          <w:szCs w:val="28"/>
        </w:rPr>
        <w:t>еку</w:t>
      </w:r>
      <w:r w:rsidRPr="00BD0E35">
        <w:rPr>
          <w:szCs w:val="28"/>
        </w:rPr>
        <w:t xml:space="preserve"> Обь в створе ул. Ипподро</w:t>
      </w:r>
      <w:r w:rsidRPr="00BD0E35">
        <w:rPr>
          <w:szCs w:val="28"/>
        </w:rPr>
        <w:t>м</w:t>
      </w:r>
      <w:r w:rsidRPr="00BD0E35">
        <w:rPr>
          <w:szCs w:val="28"/>
        </w:rPr>
        <w:t>ской;</w:t>
      </w:r>
    </w:p>
    <w:p w14:paraId="4FEA15DB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подключение к внешним сетям электроснабжения следующих потребит</w:t>
      </w:r>
      <w:r w:rsidRPr="00BD0E35">
        <w:rPr>
          <w:szCs w:val="28"/>
        </w:rPr>
        <w:t>е</w:t>
      </w:r>
      <w:r w:rsidRPr="00BD0E35">
        <w:rPr>
          <w:szCs w:val="28"/>
        </w:rPr>
        <w:t>лей: установки наружного освещения, освещение пешеходных переходов, канал</w:t>
      </w:r>
      <w:r w:rsidRPr="00BD0E35">
        <w:rPr>
          <w:szCs w:val="28"/>
        </w:rPr>
        <w:t>и</w:t>
      </w:r>
      <w:r w:rsidRPr="00BD0E35">
        <w:rPr>
          <w:szCs w:val="28"/>
        </w:rPr>
        <w:t>зационные насосные станции;</w:t>
      </w:r>
    </w:p>
    <w:p w14:paraId="4FEA15DC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строительство 4 новых трансформаторных подстанций типа 2БКТП;</w:t>
      </w:r>
    </w:p>
    <w:p w14:paraId="4FEA15DD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 xml:space="preserve">переустройство кабельных линий в районе пл. Энергетиков, вынос КЛ-100 кВ на новую трассу; </w:t>
      </w:r>
    </w:p>
    <w:p w14:paraId="4FEA15DE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кабельных линий 0,4-6-10 кВ;</w:t>
      </w:r>
    </w:p>
    <w:p w14:paraId="4FEA15DF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lastRenderedPageBreak/>
        <w:t>вынос линий ВОЛС на новую трассу с креплением на вновь устанавлива</w:t>
      </w:r>
      <w:r w:rsidRPr="00BD0E35">
        <w:rPr>
          <w:szCs w:val="28"/>
        </w:rPr>
        <w:t>е</w:t>
      </w:r>
      <w:r w:rsidRPr="00BD0E35">
        <w:rPr>
          <w:szCs w:val="28"/>
        </w:rPr>
        <w:t>мые опоры контактной сети, устройство запасов кабеля и монтажа оптико-волоконных муфт;</w:t>
      </w:r>
    </w:p>
    <w:p w14:paraId="4FEA15E0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устройство наружного освещения мостового перехода и открытых пеш</w:t>
      </w:r>
      <w:r w:rsidRPr="00BD0E35">
        <w:rPr>
          <w:szCs w:val="28"/>
        </w:rPr>
        <w:t>е</w:t>
      </w:r>
      <w:r w:rsidRPr="00BD0E35">
        <w:rPr>
          <w:szCs w:val="28"/>
        </w:rPr>
        <w:t>ходных переходов;</w:t>
      </w:r>
    </w:p>
    <w:p w14:paraId="4FEA15E1" w14:textId="77777777" w:rsidR="00E66074" w:rsidRPr="00BD0E35" w:rsidRDefault="00E66074" w:rsidP="00E66074">
      <w:pPr>
        <w:rPr>
          <w:szCs w:val="28"/>
        </w:rPr>
      </w:pPr>
      <w:r w:rsidRPr="00BD0E35">
        <w:rPr>
          <w:szCs w:val="28"/>
        </w:rPr>
        <w:t>переустройство железнодорожных коммуникаций на пересечении железн</w:t>
      </w:r>
      <w:r w:rsidRPr="00BD0E35">
        <w:rPr>
          <w:szCs w:val="28"/>
        </w:rPr>
        <w:t>о</w:t>
      </w:r>
      <w:r w:rsidRPr="00BD0E35">
        <w:rPr>
          <w:szCs w:val="28"/>
        </w:rPr>
        <w:t>дорожных путей мостового перехода через р</w:t>
      </w:r>
      <w:r>
        <w:rPr>
          <w:szCs w:val="28"/>
        </w:rPr>
        <w:t>еку</w:t>
      </w:r>
      <w:r w:rsidRPr="00BD0E35">
        <w:rPr>
          <w:szCs w:val="28"/>
        </w:rPr>
        <w:t xml:space="preserve"> Обь на ПК</w:t>
      </w:r>
      <w:r>
        <w:rPr>
          <w:szCs w:val="28"/>
        </w:rPr>
        <w:t xml:space="preserve"> </w:t>
      </w:r>
      <w:r w:rsidRPr="00BD0E35">
        <w:rPr>
          <w:szCs w:val="28"/>
        </w:rPr>
        <w:t>33 и в створе ул. Ст</w:t>
      </w:r>
      <w:r w:rsidRPr="00BD0E35">
        <w:rPr>
          <w:szCs w:val="28"/>
        </w:rPr>
        <w:t>а</w:t>
      </w:r>
      <w:r w:rsidRPr="00BD0E35">
        <w:rPr>
          <w:szCs w:val="28"/>
        </w:rPr>
        <w:t>ниславского автомобильным путепроводом тоннельного типа, в том числе: контактной сети, воздушных линий 0,4</w:t>
      </w:r>
      <w:r>
        <w:rPr>
          <w:szCs w:val="28"/>
        </w:rPr>
        <w:t xml:space="preserve"> </w:t>
      </w:r>
      <w:r w:rsidRPr="00BD0E35">
        <w:rPr>
          <w:szCs w:val="28"/>
        </w:rPr>
        <w:t>кВ, 10 кВ ПЭ и СЦБ, магистральных каб</w:t>
      </w:r>
      <w:r w:rsidRPr="00BD0E35">
        <w:rPr>
          <w:szCs w:val="28"/>
        </w:rPr>
        <w:t>е</w:t>
      </w:r>
      <w:r w:rsidRPr="00BD0E35">
        <w:rPr>
          <w:szCs w:val="28"/>
        </w:rPr>
        <w:t>лей связи</w:t>
      </w:r>
      <w:r w:rsidRPr="001850D5">
        <w:rPr>
          <w:szCs w:val="28"/>
        </w:rPr>
        <w:t>, волоконно-оптических кабелей Единого Международного Центра С</w:t>
      </w:r>
      <w:r w:rsidRPr="001850D5">
        <w:rPr>
          <w:szCs w:val="28"/>
        </w:rPr>
        <w:t>е</w:t>
      </w:r>
      <w:r w:rsidRPr="001850D5">
        <w:rPr>
          <w:szCs w:val="28"/>
        </w:rPr>
        <w:t>тей Связи (далее − ВОК ЕМЦСС).</w:t>
      </w:r>
    </w:p>
    <w:p w14:paraId="4FEA15E2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Ниже приводятся основные данные о протяженности инженерных сетей, строительство и переустройство которых намечается в связи с реализацией прое</w:t>
      </w:r>
      <w:r w:rsidRPr="000B1F27">
        <w:rPr>
          <w:szCs w:val="28"/>
        </w:rPr>
        <w:t>к</w:t>
      </w:r>
      <w:r w:rsidRPr="000B1F27">
        <w:rPr>
          <w:szCs w:val="28"/>
        </w:rPr>
        <w:t>тируемого объекта.</w:t>
      </w:r>
    </w:p>
    <w:p w14:paraId="4FEA15E3" w14:textId="77777777" w:rsidR="00E66074" w:rsidRPr="000B1F27" w:rsidRDefault="00E66074" w:rsidP="00E66074">
      <w:pPr>
        <w:rPr>
          <w:szCs w:val="28"/>
        </w:rPr>
      </w:pPr>
      <w:r w:rsidRPr="008C29FA">
        <w:rPr>
          <w:szCs w:val="28"/>
        </w:rPr>
        <w:t>Переустройство коммуникаций</w:t>
      </w:r>
      <w:r w:rsidRPr="000B1F27">
        <w:rPr>
          <w:szCs w:val="28"/>
        </w:rPr>
        <w:t>:</w:t>
      </w:r>
    </w:p>
    <w:p w14:paraId="4FEA15E4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газораспределительных сетей высокого давления – 0,7 км;</w:t>
      </w:r>
    </w:p>
    <w:p w14:paraId="4FEA15E5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газораспределительных сетей низкого давления – 0,3 км;</w:t>
      </w:r>
    </w:p>
    <w:p w14:paraId="4FEA15E6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связи – 3,1 км:</w:t>
      </w:r>
    </w:p>
    <w:p w14:paraId="4FEA15E7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тепловых сетей различных диаметров – 0,8 км;</w:t>
      </w:r>
    </w:p>
    <w:p w14:paraId="4FEA15E8" w14:textId="77777777" w:rsidR="00E66074" w:rsidRPr="000B1F27" w:rsidRDefault="00E66074" w:rsidP="005654C1">
      <w:pPr>
        <w:rPr>
          <w:szCs w:val="28"/>
        </w:rPr>
      </w:pPr>
      <w:r w:rsidRPr="000B1F27">
        <w:rPr>
          <w:szCs w:val="28"/>
        </w:rPr>
        <w:t>сетей водопровода (стальные и полиэтиленовые трубы различных диаме</w:t>
      </w:r>
      <w:r w:rsidRPr="000B1F27">
        <w:rPr>
          <w:szCs w:val="28"/>
        </w:rPr>
        <w:t>т</w:t>
      </w:r>
      <w:r w:rsidRPr="000B1F27">
        <w:rPr>
          <w:szCs w:val="28"/>
        </w:rPr>
        <w:t>ров) – 4,6 км;</w:t>
      </w:r>
    </w:p>
    <w:p w14:paraId="4FEA15E9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ливневой канализации – 1,3 км;</w:t>
      </w:r>
    </w:p>
    <w:p w14:paraId="4FEA15EA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бытовой канализации – 2,55 км;</w:t>
      </w:r>
    </w:p>
    <w:p w14:paraId="4FEA15EB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железнодорожных коммуникаций:</w:t>
      </w:r>
    </w:p>
    <w:p w14:paraId="4FEA15EC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контактной сети –</w:t>
      </w:r>
      <w:r>
        <w:rPr>
          <w:szCs w:val="28"/>
        </w:rPr>
        <w:t xml:space="preserve"> </w:t>
      </w:r>
      <w:r w:rsidRPr="000B1F27">
        <w:rPr>
          <w:szCs w:val="28"/>
        </w:rPr>
        <w:t>1,7 км;</w:t>
      </w:r>
    </w:p>
    <w:p w14:paraId="4FEA15ED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воздушных линий – 1,1 км;</w:t>
      </w:r>
    </w:p>
    <w:p w14:paraId="4FEA15EE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кабельных линий – 3,9 км</w:t>
      </w:r>
      <w:r w:rsidR="005654C1">
        <w:rPr>
          <w:szCs w:val="28"/>
        </w:rPr>
        <w:t>;</w:t>
      </w:r>
    </w:p>
    <w:p w14:paraId="4FEA15EF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наружного электроосвещения:</w:t>
      </w:r>
    </w:p>
    <w:p w14:paraId="4FEA15F0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 xml:space="preserve">воздушных линий – 8,4 км; </w:t>
      </w:r>
    </w:p>
    <w:p w14:paraId="4FEA15F1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кабельных линий - 3,9 км;</w:t>
      </w:r>
    </w:p>
    <w:p w14:paraId="4FEA15F2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опор освещения – 112 шт.</w:t>
      </w:r>
    </w:p>
    <w:p w14:paraId="4FEA15F3" w14:textId="77777777" w:rsidR="00E66074" w:rsidRPr="000B1F27" w:rsidRDefault="00E66074" w:rsidP="00E66074">
      <w:pPr>
        <w:rPr>
          <w:szCs w:val="28"/>
        </w:rPr>
      </w:pPr>
      <w:r w:rsidRPr="008C29FA">
        <w:rPr>
          <w:szCs w:val="28"/>
        </w:rPr>
        <w:t>Новое строительство</w:t>
      </w:r>
      <w:r w:rsidRPr="000B1F27">
        <w:rPr>
          <w:szCs w:val="28"/>
        </w:rPr>
        <w:t>:</w:t>
      </w:r>
    </w:p>
    <w:p w14:paraId="4FEA15F4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электрических сетей –</w:t>
      </w:r>
      <w:r>
        <w:rPr>
          <w:szCs w:val="28"/>
        </w:rPr>
        <w:t xml:space="preserve"> </w:t>
      </w:r>
      <w:r w:rsidRPr="000B1F27">
        <w:rPr>
          <w:szCs w:val="28"/>
        </w:rPr>
        <w:t>22,3 км;</w:t>
      </w:r>
    </w:p>
    <w:p w14:paraId="4FEA15F5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трансформаторных подстанций – 5 шт.;</w:t>
      </w:r>
    </w:p>
    <w:p w14:paraId="4FEA15F6" w14:textId="77777777" w:rsidR="00E66074" w:rsidRPr="000B1F27" w:rsidRDefault="00E66074" w:rsidP="00E66074">
      <w:pPr>
        <w:rPr>
          <w:szCs w:val="28"/>
        </w:rPr>
      </w:pPr>
      <w:r w:rsidRPr="000B1F27">
        <w:rPr>
          <w:szCs w:val="28"/>
        </w:rPr>
        <w:t>наружного электроосвещения:</w:t>
      </w:r>
    </w:p>
    <w:p w14:paraId="4FEA15F7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кабельных линий – 30,25 км;</w:t>
      </w:r>
    </w:p>
    <w:p w14:paraId="4FEA15F8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воздушных линий – 4,7 км;</w:t>
      </w:r>
    </w:p>
    <w:p w14:paraId="4FEA15F9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опор наружного освещения – 417 шт.;</w:t>
      </w:r>
    </w:p>
    <w:p w14:paraId="4FEA15FA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высокомачтовых опор</w:t>
      </w:r>
      <w:r>
        <w:rPr>
          <w:szCs w:val="28"/>
        </w:rPr>
        <w:t xml:space="preserve"> </w:t>
      </w:r>
      <w:r w:rsidRPr="000B1F27">
        <w:rPr>
          <w:szCs w:val="28"/>
        </w:rPr>
        <w:t>- 14 шт.;</w:t>
      </w:r>
    </w:p>
    <w:p w14:paraId="4FEA15FB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шкафов наружного освещения – 5 шт.;</w:t>
      </w:r>
    </w:p>
    <w:p w14:paraId="4FEA15FC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локальных очистных сооружений – 6 шт.;</w:t>
      </w:r>
    </w:p>
    <w:p w14:paraId="4FEA15FD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сетей дождевой канализации:</w:t>
      </w:r>
    </w:p>
    <w:p w14:paraId="4FEA15FE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>обогреваемых коллекторов водоотведения разных диаметров – 3,7 км;</w:t>
      </w:r>
    </w:p>
    <w:p w14:paraId="4FEA15FF" w14:textId="77777777" w:rsidR="00E66074" w:rsidRPr="000B1F27" w:rsidRDefault="00E66074" w:rsidP="00E66074">
      <w:pPr>
        <w:ind w:left="709" w:firstLine="0"/>
        <w:rPr>
          <w:szCs w:val="28"/>
        </w:rPr>
      </w:pPr>
      <w:r w:rsidRPr="000B1F27">
        <w:rPr>
          <w:szCs w:val="28"/>
        </w:rPr>
        <w:t xml:space="preserve">сетей ливневой канализации (разных диаметров) – 16,3 км. </w:t>
      </w:r>
    </w:p>
    <w:p w14:paraId="4FEA1600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Объем поверхностного стока для сброса в городские сети, связанный с эк</w:t>
      </w:r>
      <w:r w:rsidRPr="00CC2D3F">
        <w:rPr>
          <w:szCs w:val="28"/>
        </w:rPr>
        <w:t>с</w:t>
      </w:r>
      <w:r w:rsidRPr="00CC2D3F">
        <w:rPr>
          <w:szCs w:val="28"/>
        </w:rPr>
        <w:t>плуатацией проектируемого объекта, составит</w:t>
      </w:r>
      <w:r>
        <w:rPr>
          <w:szCs w:val="28"/>
        </w:rPr>
        <w:t xml:space="preserve"> </w:t>
      </w:r>
      <w:r w:rsidRPr="00CC2D3F">
        <w:rPr>
          <w:szCs w:val="28"/>
        </w:rPr>
        <w:t xml:space="preserve">278,8 </w:t>
      </w:r>
      <w:r>
        <w:rPr>
          <w:szCs w:val="28"/>
        </w:rPr>
        <w:t xml:space="preserve">куб. </w:t>
      </w:r>
      <w:r w:rsidRPr="00CC2D3F">
        <w:rPr>
          <w:szCs w:val="28"/>
        </w:rPr>
        <w:t>м/сут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14:paraId="4FEA1601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lastRenderedPageBreak/>
        <w:t>Объем поверхностного стока для сброса в р</w:t>
      </w:r>
      <w:r>
        <w:rPr>
          <w:szCs w:val="28"/>
        </w:rPr>
        <w:t>еку</w:t>
      </w:r>
      <w:r w:rsidRPr="00CC2D3F">
        <w:rPr>
          <w:szCs w:val="28"/>
        </w:rPr>
        <w:t xml:space="preserve"> Обь </w:t>
      </w:r>
      <w:r>
        <w:rPr>
          <w:szCs w:val="28"/>
        </w:rPr>
        <w:t>-</w:t>
      </w:r>
      <w:r w:rsidRPr="00CC2D3F">
        <w:rPr>
          <w:szCs w:val="28"/>
        </w:rPr>
        <w:t xml:space="preserve"> 187,8 </w:t>
      </w:r>
      <w:r>
        <w:rPr>
          <w:szCs w:val="28"/>
        </w:rPr>
        <w:t>куб. м</w:t>
      </w:r>
      <w:r w:rsidRPr="00CC2D3F">
        <w:rPr>
          <w:szCs w:val="28"/>
        </w:rPr>
        <w:t>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14:paraId="4FEA1602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 xml:space="preserve">Водопотребление – 7,92 </w:t>
      </w:r>
      <w:r>
        <w:rPr>
          <w:szCs w:val="28"/>
        </w:rPr>
        <w:t>куб. м</w:t>
      </w:r>
      <w:r w:rsidRPr="00CC2D3F">
        <w:rPr>
          <w:szCs w:val="28"/>
        </w:rPr>
        <w:t>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14:paraId="4FEA1603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Во</w:t>
      </w:r>
      <w:r>
        <w:rPr>
          <w:szCs w:val="28"/>
        </w:rPr>
        <w:t>до</w:t>
      </w:r>
      <w:r w:rsidRPr="00CC2D3F">
        <w:rPr>
          <w:szCs w:val="28"/>
        </w:rPr>
        <w:t xml:space="preserve">отведение хозяйственно-бытовых стоков – 3,32 </w:t>
      </w:r>
      <w:r>
        <w:rPr>
          <w:szCs w:val="28"/>
        </w:rPr>
        <w:t xml:space="preserve">куб. </w:t>
      </w:r>
      <w:r w:rsidRPr="00CC2D3F">
        <w:rPr>
          <w:szCs w:val="28"/>
        </w:rPr>
        <w:t>м/сут</w:t>
      </w:r>
      <w:r>
        <w:rPr>
          <w:szCs w:val="28"/>
        </w:rPr>
        <w:t>ки</w:t>
      </w:r>
      <w:r w:rsidRPr="00CC2D3F">
        <w:rPr>
          <w:szCs w:val="28"/>
        </w:rPr>
        <w:t>.</w:t>
      </w:r>
    </w:p>
    <w:p w14:paraId="4FEA1604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Единовременное потребление электрической энергии – 1570 кВт.</w:t>
      </w:r>
    </w:p>
    <w:p w14:paraId="4FEA1605" w14:textId="77777777" w:rsidR="00E66074" w:rsidRPr="00BD0E35" w:rsidRDefault="00E66074" w:rsidP="00E66074"/>
    <w:p w14:paraId="4FEA1606" w14:textId="77777777" w:rsidR="00E66074" w:rsidRDefault="00E66074" w:rsidP="00E66074">
      <w:pPr>
        <w:ind w:firstLine="0"/>
        <w:jc w:val="center"/>
        <w:rPr>
          <w:b/>
        </w:rPr>
      </w:pPr>
      <w:bookmarkStart w:id="10" w:name="sub_3062"/>
      <w:r w:rsidRPr="004961D4">
        <w:rPr>
          <w:b/>
        </w:rPr>
        <w:t>3. Положени</w:t>
      </w:r>
      <w:r>
        <w:rPr>
          <w:b/>
        </w:rPr>
        <w:t>е</w:t>
      </w:r>
      <w:r w:rsidRPr="004961D4">
        <w:rPr>
          <w:b/>
        </w:rPr>
        <w:t xml:space="preserve"> о размещении объектов капитального строительства</w:t>
      </w:r>
      <w:r>
        <w:rPr>
          <w:b/>
        </w:rPr>
        <w:t xml:space="preserve"> </w:t>
      </w:r>
    </w:p>
    <w:p w14:paraId="4FEA1607" w14:textId="77777777" w:rsidR="00E66074" w:rsidRPr="004961D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федерального, регионального и местного значения</w:t>
      </w:r>
    </w:p>
    <w:p w14:paraId="4FEA1608" w14:textId="77777777" w:rsidR="00E66074" w:rsidRDefault="00E66074" w:rsidP="00E66074">
      <w:pPr>
        <w:ind w:firstLine="0"/>
      </w:pPr>
    </w:p>
    <w:p w14:paraId="4FEA1609" w14:textId="77777777" w:rsidR="00E6607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3.1. Размещение объектов капитального строительства</w:t>
      </w:r>
      <w:r>
        <w:rPr>
          <w:b/>
        </w:rPr>
        <w:t xml:space="preserve"> </w:t>
      </w:r>
    </w:p>
    <w:p w14:paraId="4FEA160A" w14:textId="77777777" w:rsidR="00E66074" w:rsidRDefault="00E66074" w:rsidP="00E66074">
      <w:pPr>
        <w:ind w:firstLine="0"/>
        <w:jc w:val="center"/>
        <w:rPr>
          <w:b/>
        </w:rPr>
      </w:pPr>
      <w:r w:rsidRPr="004961D4">
        <w:rPr>
          <w:b/>
        </w:rPr>
        <w:t>федерального значения</w:t>
      </w:r>
    </w:p>
    <w:p w14:paraId="4FEA160B" w14:textId="77777777" w:rsidR="00E66074" w:rsidRPr="004961D4" w:rsidRDefault="00E66074" w:rsidP="00E66074">
      <w:pPr>
        <w:jc w:val="center"/>
        <w:rPr>
          <w:b/>
        </w:rPr>
      </w:pPr>
    </w:p>
    <w:p w14:paraId="4FEA160C" w14:textId="77777777" w:rsidR="00E66074" w:rsidRPr="00CC2D3F" w:rsidRDefault="00E66074" w:rsidP="00E66074">
      <w:pPr>
        <w:rPr>
          <w:szCs w:val="28"/>
        </w:rPr>
      </w:pPr>
      <w:r w:rsidRPr="00CC2D3F">
        <w:rPr>
          <w:szCs w:val="28"/>
        </w:rPr>
        <w:t>Существующие и строящиеся на территории объекты капитального стро</w:t>
      </w:r>
      <w:r w:rsidRPr="00CC2D3F">
        <w:rPr>
          <w:szCs w:val="28"/>
        </w:rPr>
        <w:t>и</w:t>
      </w:r>
      <w:r w:rsidRPr="00CC2D3F">
        <w:rPr>
          <w:szCs w:val="28"/>
        </w:rPr>
        <w:t>тельства федерального значения на расчетный срок сохраняются. Для размещения проезжей части и элементов поперечного профиля районной магистрали, план</w:t>
      </w:r>
      <w:r w:rsidRPr="00CC2D3F">
        <w:rPr>
          <w:szCs w:val="28"/>
        </w:rPr>
        <w:t>и</w:t>
      </w:r>
      <w:r w:rsidRPr="00CC2D3F">
        <w:rPr>
          <w:szCs w:val="28"/>
        </w:rPr>
        <w:t>руемой вдоль железнодорожных путей по ул</w:t>
      </w:r>
      <w:r>
        <w:rPr>
          <w:szCs w:val="28"/>
        </w:rPr>
        <w:t>ицам</w:t>
      </w:r>
      <w:r w:rsidRPr="00CC2D3F">
        <w:rPr>
          <w:szCs w:val="28"/>
        </w:rPr>
        <w:t xml:space="preserve"> Путевой и Подгорной, может потребоваться резервирование около 3,5 га территории, используемой ОАО «Ро</w:t>
      </w:r>
      <w:r w:rsidRPr="00CC2D3F">
        <w:rPr>
          <w:szCs w:val="28"/>
        </w:rPr>
        <w:t>с</w:t>
      </w:r>
      <w:r w:rsidRPr="00CC2D3F">
        <w:rPr>
          <w:szCs w:val="28"/>
        </w:rPr>
        <w:t>сийские железные дороги».</w:t>
      </w:r>
    </w:p>
    <w:p w14:paraId="4FEA160D" w14:textId="77777777" w:rsidR="00E66074" w:rsidRDefault="00E66074" w:rsidP="00E66074">
      <w:pPr>
        <w:jc w:val="center"/>
        <w:rPr>
          <w:b/>
        </w:rPr>
      </w:pPr>
    </w:p>
    <w:p w14:paraId="4FEA160E" w14:textId="77777777"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 xml:space="preserve">3.2. Размещение объектов капитального строительства </w:t>
      </w:r>
    </w:p>
    <w:p w14:paraId="4FEA160F" w14:textId="77777777"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регионального значения</w:t>
      </w:r>
    </w:p>
    <w:p w14:paraId="4FEA1610" w14:textId="77777777" w:rsidR="00E66074" w:rsidRDefault="00E66074" w:rsidP="00E66074">
      <w:pPr>
        <w:jc w:val="center"/>
        <w:rPr>
          <w:b/>
        </w:rPr>
      </w:pPr>
    </w:p>
    <w:p w14:paraId="4FEA1611" w14:textId="77777777" w:rsidR="00E66074" w:rsidRPr="00876DE9" w:rsidRDefault="00E66074" w:rsidP="00E66074">
      <w:pPr>
        <w:rPr>
          <w:b/>
        </w:rPr>
      </w:pPr>
      <w:r w:rsidRPr="00CC2D3F">
        <w:rPr>
          <w:szCs w:val="28"/>
        </w:rPr>
        <w:t>Существующие объекты капитального строительства регионального знач</w:t>
      </w:r>
      <w:r w:rsidRPr="00CC2D3F">
        <w:rPr>
          <w:szCs w:val="28"/>
        </w:rPr>
        <w:t>е</w:t>
      </w:r>
      <w:r w:rsidRPr="00CC2D3F">
        <w:rPr>
          <w:szCs w:val="28"/>
        </w:rPr>
        <w:t>ния, попадающие в границы территории проектирования</w:t>
      </w:r>
      <w:r>
        <w:rPr>
          <w:szCs w:val="28"/>
        </w:rPr>
        <w:t>,</w:t>
      </w:r>
      <w:r w:rsidRPr="00CC2D3F">
        <w:rPr>
          <w:szCs w:val="28"/>
        </w:rPr>
        <w:t xml:space="preserve"> на расчетный срок с</w:t>
      </w:r>
      <w:r w:rsidRPr="00CC2D3F">
        <w:rPr>
          <w:szCs w:val="28"/>
        </w:rPr>
        <w:t>о</w:t>
      </w:r>
      <w:r w:rsidRPr="00CC2D3F">
        <w:rPr>
          <w:szCs w:val="28"/>
        </w:rPr>
        <w:t xml:space="preserve">храняются. </w:t>
      </w:r>
      <w:r>
        <w:rPr>
          <w:szCs w:val="28"/>
        </w:rPr>
        <w:t>В квартале 31.01.01.01, ограниченном улицами Широкой, Станиславского, Котовского и Ватутина, намечено размещение поликлиники. Общая площадь застраиваемого участка – 1,4 га.</w:t>
      </w:r>
    </w:p>
    <w:p w14:paraId="4FEA1612" w14:textId="77777777" w:rsidR="00E66074" w:rsidRPr="00CC494B" w:rsidRDefault="00E66074" w:rsidP="00E66074"/>
    <w:p w14:paraId="4FEA1613" w14:textId="77777777"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3.3.</w:t>
      </w:r>
      <w:r>
        <w:rPr>
          <w:b/>
        </w:rPr>
        <w:t> </w:t>
      </w:r>
      <w:r w:rsidRPr="00876DE9">
        <w:rPr>
          <w:b/>
        </w:rPr>
        <w:t xml:space="preserve">Размещение объектов капитального строительства </w:t>
      </w:r>
    </w:p>
    <w:p w14:paraId="4FEA1614" w14:textId="77777777" w:rsidR="00E66074" w:rsidRDefault="00E66074" w:rsidP="00E66074">
      <w:pPr>
        <w:ind w:firstLine="0"/>
        <w:jc w:val="center"/>
        <w:rPr>
          <w:b/>
        </w:rPr>
      </w:pPr>
      <w:r w:rsidRPr="00876DE9">
        <w:rPr>
          <w:b/>
        </w:rPr>
        <w:t>местного значения</w:t>
      </w:r>
    </w:p>
    <w:p w14:paraId="4FEA1615" w14:textId="77777777" w:rsidR="00E66074" w:rsidRPr="00876DE9" w:rsidRDefault="00E66074" w:rsidP="00E66074">
      <w:pPr>
        <w:jc w:val="center"/>
        <w:rPr>
          <w:b/>
        </w:rPr>
      </w:pPr>
    </w:p>
    <w:p w14:paraId="4FEA1616" w14:textId="77777777" w:rsidR="00E66074" w:rsidRPr="005B68C3" w:rsidRDefault="00E66074" w:rsidP="00E66074">
      <w:pPr>
        <w:rPr>
          <w:szCs w:val="28"/>
        </w:rPr>
      </w:pPr>
      <w:r w:rsidRPr="005B68C3">
        <w:rPr>
          <w:szCs w:val="28"/>
        </w:rPr>
        <w:t>Существующие на территории объекты капитального строительства мес</w:t>
      </w:r>
      <w:r w:rsidRPr="005B68C3">
        <w:rPr>
          <w:szCs w:val="28"/>
        </w:rPr>
        <w:t>т</w:t>
      </w:r>
      <w:r w:rsidRPr="005B68C3">
        <w:rPr>
          <w:szCs w:val="28"/>
        </w:rPr>
        <w:t>ного значения сохраняются на расчетный срок.</w:t>
      </w:r>
    </w:p>
    <w:p w14:paraId="4FEA1617" w14:textId="77777777" w:rsidR="00E66074" w:rsidRPr="005B68C3" w:rsidRDefault="00E66074" w:rsidP="00E66074">
      <w:pPr>
        <w:rPr>
          <w:szCs w:val="28"/>
        </w:rPr>
      </w:pPr>
      <w:r w:rsidRPr="005B68C3">
        <w:rPr>
          <w:szCs w:val="28"/>
        </w:rPr>
        <w:t xml:space="preserve">Кроме того, в соответствии с </w:t>
      </w:r>
      <w:r>
        <w:rPr>
          <w:szCs w:val="28"/>
        </w:rPr>
        <w:t>положениями</w:t>
      </w:r>
      <w:r w:rsidRPr="005B68C3">
        <w:rPr>
          <w:szCs w:val="28"/>
        </w:rPr>
        <w:t xml:space="preserve"> ранее утвержд</w:t>
      </w:r>
      <w:r>
        <w:rPr>
          <w:szCs w:val="28"/>
        </w:rPr>
        <w:t>е</w:t>
      </w:r>
      <w:r w:rsidRPr="005B68C3">
        <w:rPr>
          <w:szCs w:val="28"/>
        </w:rPr>
        <w:t>нного проекта планировки центральной части города Новосибирска (</w:t>
      </w:r>
      <w:r>
        <w:rPr>
          <w:szCs w:val="28"/>
        </w:rPr>
        <w:t>п</w:t>
      </w:r>
      <w:r w:rsidRPr="005B68C3">
        <w:rPr>
          <w:szCs w:val="28"/>
        </w:rPr>
        <w:t>остановление</w:t>
      </w:r>
      <w:r>
        <w:rPr>
          <w:szCs w:val="28"/>
        </w:rPr>
        <w:t>м</w:t>
      </w:r>
      <w:r w:rsidRPr="005B68C3">
        <w:rPr>
          <w:szCs w:val="28"/>
        </w:rPr>
        <w:t xml:space="preserve"> </w:t>
      </w:r>
      <w:r>
        <w:rPr>
          <w:szCs w:val="28"/>
        </w:rPr>
        <w:t>м</w:t>
      </w:r>
      <w:r w:rsidRPr="005B68C3">
        <w:rPr>
          <w:szCs w:val="28"/>
        </w:rPr>
        <w:t xml:space="preserve">эрии </w:t>
      </w:r>
      <w:r>
        <w:rPr>
          <w:szCs w:val="28"/>
        </w:rPr>
        <w:t>г</w:t>
      </w:r>
      <w:r>
        <w:rPr>
          <w:szCs w:val="28"/>
        </w:rPr>
        <w:t>о</w:t>
      </w:r>
      <w:r>
        <w:rPr>
          <w:szCs w:val="28"/>
        </w:rPr>
        <w:t>рода</w:t>
      </w:r>
      <w:r w:rsidRPr="005B68C3">
        <w:rPr>
          <w:szCs w:val="28"/>
        </w:rPr>
        <w:t xml:space="preserve"> Новосибирска от 30.10.2013</w:t>
      </w:r>
      <w:r>
        <w:rPr>
          <w:szCs w:val="28"/>
        </w:rPr>
        <w:t xml:space="preserve"> </w:t>
      </w:r>
      <w:r w:rsidRPr="005B68C3">
        <w:rPr>
          <w:szCs w:val="28"/>
        </w:rPr>
        <w:t>№ 10239) в правобережной части города пре</w:t>
      </w:r>
      <w:r w:rsidRPr="005B68C3">
        <w:rPr>
          <w:szCs w:val="28"/>
        </w:rPr>
        <w:t>д</w:t>
      </w:r>
      <w:r w:rsidRPr="005B68C3">
        <w:rPr>
          <w:szCs w:val="28"/>
        </w:rPr>
        <w:t>полагается строительство общеобразовательной школы на 150 мест и административно-лечебного корпуса в квартале 01.01.01.01. В кварталах 14.02.02.01 и 14.02.01.01 предполагается строительство административных зданий и домов культуры соответственно на 800 и 1000 мест.</w:t>
      </w:r>
    </w:p>
    <w:p w14:paraId="4FEA1618" w14:textId="77777777" w:rsidR="00E66074" w:rsidRDefault="00E66074" w:rsidP="00E66074">
      <w:r w:rsidRPr="005B68C3">
        <w:rPr>
          <w:szCs w:val="28"/>
        </w:rPr>
        <w:t>В левобережном районе в прибрежной зоне предполагается строительство комплекса аквапарка на 2000 мест, спортивного и развлекательного комплекса на 3000 мест, гостиницы на 350 мест.</w:t>
      </w:r>
    </w:p>
    <w:p w14:paraId="4FEA1619" w14:textId="77777777" w:rsidR="00E66074" w:rsidRDefault="00E66074" w:rsidP="00E66074"/>
    <w:p w14:paraId="4FEA161A" w14:textId="77777777" w:rsidR="00E66074" w:rsidRDefault="00E66074" w:rsidP="00E66074">
      <w:pPr>
        <w:ind w:firstLine="0"/>
        <w:jc w:val="center"/>
        <w:rPr>
          <w:b/>
        </w:rPr>
      </w:pPr>
      <w:r w:rsidRPr="008D54F7">
        <w:rPr>
          <w:b/>
        </w:rPr>
        <w:t>4.</w:t>
      </w:r>
      <w:r w:rsidRPr="008D54F7">
        <w:rPr>
          <w:b/>
          <w:lang w:val="en-US"/>
        </w:rPr>
        <w:t> </w:t>
      </w:r>
      <w:r w:rsidRPr="008D54F7">
        <w:rPr>
          <w:b/>
        </w:rPr>
        <w:t>Основные показатели развития территории</w:t>
      </w:r>
    </w:p>
    <w:p w14:paraId="4FEA161B" w14:textId="77777777" w:rsidR="00E66074" w:rsidRDefault="00E66074" w:rsidP="00E66074">
      <w:pPr>
        <w:ind w:firstLine="0"/>
        <w:jc w:val="center"/>
        <w:rPr>
          <w:b/>
        </w:rPr>
      </w:pPr>
    </w:p>
    <w:p w14:paraId="4FEA161C" w14:textId="77777777" w:rsidR="00E66074" w:rsidRPr="003149C7" w:rsidRDefault="00E66074" w:rsidP="00E66074">
      <w:pPr>
        <w:rPr>
          <w:szCs w:val="28"/>
        </w:rPr>
      </w:pPr>
      <w:r w:rsidRPr="003149C7">
        <w:rPr>
          <w:szCs w:val="28"/>
        </w:rPr>
        <w:t>Основные показатели развития территории представлены в таблице 4.</w:t>
      </w:r>
    </w:p>
    <w:p w14:paraId="4FEA161D" w14:textId="77777777" w:rsidR="00E66074" w:rsidRDefault="00E66074" w:rsidP="00E66074">
      <w:pPr>
        <w:jc w:val="right"/>
      </w:pPr>
    </w:p>
    <w:p w14:paraId="4FEA161E" w14:textId="77777777" w:rsidR="00AD460D" w:rsidRDefault="00AD460D" w:rsidP="00E66074">
      <w:pPr>
        <w:jc w:val="right"/>
      </w:pPr>
    </w:p>
    <w:p w14:paraId="4FEA161F" w14:textId="77777777" w:rsidR="00AD460D" w:rsidRDefault="00AD460D" w:rsidP="00E66074">
      <w:pPr>
        <w:jc w:val="right"/>
      </w:pPr>
    </w:p>
    <w:p w14:paraId="4FEA1620" w14:textId="77777777" w:rsidR="00E66074" w:rsidRDefault="00E66074" w:rsidP="00E66074">
      <w:pPr>
        <w:jc w:val="right"/>
      </w:pPr>
      <w:r w:rsidRPr="00303702">
        <w:t>Таблица 4</w:t>
      </w:r>
    </w:p>
    <w:p w14:paraId="4FEA1621" w14:textId="77777777" w:rsidR="00AD460D" w:rsidRDefault="00AD460D" w:rsidP="00E66074">
      <w:pPr>
        <w:jc w:val="center"/>
      </w:pPr>
    </w:p>
    <w:p w14:paraId="4FEA1622" w14:textId="77777777" w:rsidR="00E66074" w:rsidRDefault="00E66074" w:rsidP="00E66074">
      <w:pPr>
        <w:jc w:val="center"/>
      </w:pPr>
      <w:r w:rsidRPr="003149C7">
        <w:t>Основные показатели развития территории</w:t>
      </w:r>
    </w:p>
    <w:p w14:paraId="4FEA1623" w14:textId="77777777" w:rsidR="00E66074" w:rsidRDefault="00E66074" w:rsidP="00E66074">
      <w:pPr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4"/>
        <w:gridCol w:w="3969"/>
        <w:gridCol w:w="1418"/>
        <w:gridCol w:w="1781"/>
        <w:gridCol w:w="1621"/>
      </w:tblGrid>
      <w:tr w:rsidR="00E66074" w:rsidRPr="005B68C3" w14:paraId="4FEA162A" w14:textId="77777777" w:rsidTr="00AD460D">
        <w:trPr>
          <w:cantSplit/>
          <w:trHeight w:val="149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4" w14:textId="77777777" w:rsidR="00E66074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Cs/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№</w:t>
            </w:r>
          </w:p>
          <w:p w14:paraId="4FEA162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п</w:t>
            </w:r>
            <w:r>
              <w:rPr>
                <w:bCs/>
                <w:noProof/>
                <w:szCs w:val="28"/>
              </w:rPr>
              <w:t>/</w:t>
            </w:r>
            <w:r w:rsidRPr="005B68C3">
              <w:rPr>
                <w:bCs/>
                <w:noProof/>
                <w:szCs w:val="28"/>
              </w:rPr>
              <w:t>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6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7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Cs/>
                <w:noProof/>
                <w:szCs w:val="28"/>
              </w:rPr>
            </w:pPr>
            <w:r w:rsidRPr="005B68C3">
              <w:rPr>
                <w:bCs/>
                <w:noProof/>
                <w:szCs w:val="28"/>
              </w:rPr>
              <w:t>Единица измерения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8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B73464">
              <w:rPr>
                <w:noProof/>
                <w:szCs w:val="28"/>
              </w:rPr>
              <w:t>Современное состояние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B73464">
              <w:rPr>
                <w:noProof/>
                <w:szCs w:val="28"/>
              </w:rPr>
              <w:t>Расчетный срок</w:t>
            </w:r>
          </w:p>
        </w:tc>
      </w:tr>
    </w:tbl>
    <w:p w14:paraId="4FEA162B" w14:textId="77777777" w:rsidR="00E66074" w:rsidRPr="00545B8E" w:rsidRDefault="00E66074" w:rsidP="00E66074">
      <w:pPr>
        <w:rPr>
          <w:sz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4"/>
        <w:gridCol w:w="3969"/>
        <w:gridCol w:w="1418"/>
        <w:gridCol w:w="1781"/>
        <w:gridCol w:w="1621"/>
      </w:tblGrid>
      <w:tr w:rsidR="00E66074" w:rsidRPr="005B68C3" w14:paraId="4FEA1631" w14:textId="77777777" w:rsidTr="00AD460D">
        <w:trPr>
          <w:cantSplit/>
          <w:trHeight w:val="149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C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D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E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2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0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</w:t>
            </w:r>
          </w:p>
        </w:tc>
      </w:tr>
      <w:tr w:rsidR="00E66074" w:rsidRPr="005B68C3" w14:paraId="4FEA1634" w14:textId="77777777" w:rsidTr="00AD460D">
        <w:trPr>
          <w:cantSplit/>
          <w:trHeight w:val="2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2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3" w14:textId="77777777" w:rsidR="00E66074" w:rsidRPr="00A95F9E" w:rsidRDefault="00E66074" w:rsidP="00E66074">
            <w:pPr>
              <w:pStyle w:val="aff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</w:tr>
      <w:tr w:rsidR="00E66074" w:rsidRPr="005B68C3" w14:paraId="4FEA163A" w14:textId="77777777" w:rsidTr="00AD460D">
        <w:trPr>
          <w:cantSplit/>
          <w:trHeight w:val="4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6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Площадь проектируемой те</w:t>
            </w:r>
            <w:r w:rsidRPr="00A95F9E">
              <w:rPr>
                <w:sz w:val="28"/>
                <w:szCs w:val="28"/>
              </w:rPr>
              <w:t>р</w:t>
            </w:r>
            <w:r w:rsidRPr="00A95F9E">
              <w:rPr>
                <w:sz w:val="28"/>
                <w:szCs w:val="28"/>
              </w:rPr>
              <w:t>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1638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766,8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163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t>6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</w:tr>
      <w:tr w:rsidR="00E66074" w:rsidRPr="005B68C3" w14:paraId="4FEA1640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C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Жилая застройка,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3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3E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35,83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3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11,77</w:t>
            </w:r>
          </w:p>
        </w:tc>
      </w:tr>
      <w:tr w:rsidR="00E66074" w:rsidRPr="005B68C3" w14:paraId="4FEA1646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2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Жилыми </w:t>
            </w:r>
            <w:r w:rsidRPr="00A95F9E">
              <w:rPr>
                <w:sz w:val="28"/>
                <w:szCs w:val="28"/>
              </w:rPr>
              <w:t>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44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15,65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4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7,02</w:t>
            </w:r>
          </w:p>
        </w:tc>
      </w:tr>
      <w:tr w:rsidR="00E66074" w:rsidRPr="005B68C3" w14:paraId="4FEA164C" w14:textId="77777777" w:rsidTr="00AD460D">
        <w:trPr>
          <w:cantSplit/>
          <w:trHeight w:val="2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8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95F9E">
              <w:rPr>
                <w:sz w:val="28"/>
                <w:szCs w:val="28"/>
              </w:rPr>
              <w:t>алоэтажными жилыми дом</w:t>
            </w:r>
            <w:r w:rsidRPr="00A95F9E">
              <w:rPr>
                <w:sz w:val="28"/>
                <w:szCs w:val="28"/>
              </w:rPr>
              <w:t>а</w:t>
            </w:r>
            <w:r w:rsidRPr="00A95F9E">
              <w:rPr>
                <w:sz w:val="28"/>
                <w:szCs w:val="28"/>
              </w:rPr>
              <w:t>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4A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20,18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4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4,75</w:t>
            </w:r>
          </w:p>
        </w:tc>
      </w:tr>
      <w:tr w:rsidR="00E66074" w:rsidRPr="005B68C3" w14:paraId="4FEA1652" w14:textId="77777777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E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Общественно-деловая застро</w:t>
            </w:r>
            <w:r w:rsidRPr="00A95F9E">
              <w:rPr>
                <w:sz w:val="28"/>
                <w:szCs w:val="28"/>
              </w:rPr>
              <w:t>й</w:t>
            </w:r>
            <w:r w:rsidRPr="00A95F9E">
              <w:rPr>
                <w:sz w:val="28"/>
                <w:szCs w:val="28"/>
              </w:rPr>
              <w:t>ка,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4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50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37,01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5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121,36</w:t>
            </w:r>
          </w:p>
        </w:tc>
      </w:tr>
      <w:tr w:rsidR="00E66074" w:rsidRPr="005B68C3" w14:paraId="4FEA1658" w14:textId="77777777" w:rsidTr="00AD460D">
        <w:trPr>
          <w:cantSplit/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3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4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95F9E">
              <w:rPr>
                <w:sz w:val="28"/>
                <w:szCs w:val="28"/>
              </w:rPr>
              <w:t>елового, общественного и коммерческого назначения (с включением жилой застройки)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56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27,85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5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88,58</w:t>
            </w:r>
          </w:p>
        </w:tc>
      </w:tr>
      <w:tr w:rsidR="00E66074" w:rsidRPr="005B68C3" w14:paraId="4FEA165E" w14:textId="77777777" w:rsidTr="00AD460D">
        <w:trPr>
          <w:cantSplit/>
          <w:trHeight w:val="7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9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A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среднего професс</w:t>
            </w:r>
            <w:r w:rsidRPr="00A95F9E">
              <w:rPr>
                <w:sz w:val="28"/>
                <w:szCs w:val="28"/>
              </w:rPr>
              <w:t>и</w:t>
            </w:r>
            <w:r w:rsidRPr="00A95F9E">
              <w:rPr>
                <w:sz w:val="28"/>
                <w:szCs w:val="28"/>
              </w:rPr>
              <w:t>онального и высшего образов</w:t>
            </w:r>
            <w:r w:rsidRPr="00A95F9E">
              <w:rPr>
                <w:sz w:val="28"/>
                <w:szCs w:val="28"/>
              </w:rPr>
              <w:t>а</w:t>
            </w:r>
            <w:r w:rsidRPr="00A95F9E">
              <w:rPr>
                <w:sz w:val="28"/>
                <w:szCs w:val="28"/>
              </w:rPr>
              <w:t>ния, научно-исследователь</w:t>
            </w:r>
            <w:r w:rsidR="00AD460D">
              <w:rPr>
                <w:sz w:val="28"/>
                <w:szCs w:val="28"/>
              </w:rPr>
              <w:t>-</w:t>
            </w:r>
            <w:r w:rsidRPr="00A95F9E">
              <w:rPr>
                <w:sz w:val="28"/>
                <w:szCs w:val="28"/>
              </w:rPr>
              <w:t>ских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5C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3,02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5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11,02</w:t>
            </w:r>
          </w:p>
        </w:tc>
      </w:tr>
      <w:tr w:rsidR="00E66074" w:rsidRPr="005B68C3" w14:paraId="4FEA1664" w14:textId="77777777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5F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0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62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0,31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6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0,22</w:t>
            </w:r>
          </w:p>
        </w:tc>
      </w:tr>
      <w:tr w:rsidR="00E66074" w:rsidRPr="005B68C3" w14:paraId="4FEA166A" w14:textId="77777777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6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пециализированная общ</w:t>
            </w:r>
            <w:r w:rsidRPr="00A95F9E">
              <w:rPr>
                <w:sz w:val="28"/>
                <w:szCs w:val="28"/>
              </w:rPr>
              <w:t>е</w:t>
            </w:r>
            <w:r w:rsidRPr="00A95F9E">
              <w:rPr>
                <w:sz w:val="28"/>
                <w:szCs w:val="28"/>
              </w:rPr>
              <w:t>ственная застройка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68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2,53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6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19,27</w:t>
            </w:r>
          </w:p>
        </w:tc>
      </w:tr>
      <w:tr w:rsidR="00E66074" w:rsidRPr="005B68C3" w14:paraId="4FEA1670" w14:textId="77777777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1.1.2.5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C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дошкольного, нача</w:t>
            </w:r>
            <w:r>
              <w:rPr>
                <w:sz w:val="28"/>
                <w:szCs w:val="28"/>
              </w:rPr>
              <w:t>льного общего, основного общего и</w:t>
            </w:r>
            <w:r w:rsidRPr="00A95F9E">
              <w:rPr>
                <w:sz w:val="28"/>
                <w:szCs w:val="28"/>
              </w:rPr>
              <w:t xml:space="preserve"> среднего общего о</w:t>
            </w:r>
            <w:r w:rsidRPr="00A95F9E">
              <w:rPr>
                <w:sz w:val="28"/>
                <w:szCs w:val="28"/>
              </w:rPr>
              <w:t>б</w:t>
            </w:r>
            <w:r w:rsidRPr="00A95F9E">
              <w:rPr>
                <w:sz w:val="28"/>
                <w:szCs w:val="28"/>
              </w:rPr>
              <w:t>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6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6E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6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2,27</w:t>
            </w:r>
          </w:p>
        </w:tc>
      </w:tr>
      <w:tr w:rsidR="00E66074" w:rsidRPr="005B68C3" w14:paraId="4FEA1676" w14:textId="77777777" w:rsidTr="00AD460D">
        <w:trPr>
          <w:cantSplit/>
          <w:trHeight w:val="49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2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Застройка</w:t>
            </w:r>
            <w:r>
              <w:rPr>
                <w:sz w:val="28"/>
                <w:szCs w:val="28"/>
              </w:rPr>
              <w:t xml:space="preserve"> и иные мероприятия в зонах</w:t>
            </w:r>
            <w:r w:rsidRPr="00A95F9E">
              <w:rPr>
                <w:sz w:val="28"/>
                <w:szCs w:val="28"/>
              </w:rPr>
              <w:t xml:space="preserve"> рекреационного назн</w:t>
            </w:r>
            <w:r w:rsidRPr="00A95F9E">
              <w:rPr>
                <w:sz w:val="28"/>
                <w:szCs w:val="28"/>
              </w:rPr>
              <w:t>а</w:t>
            </w:r>
            <w:r w:rsidRPr="00A95F9E">
              <w:rPr>
                <w:sz w:val="28"/>
                <w:szCs w:val="28"/>
              </w:rPr>
              <w:t>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74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80,68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7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99,88</w:t>
            </w:r>
          </w:p>
        </w:tc>
      </w:tr>
      <w:tr w:rsidR="00E66074" w:rsidRPr="005B68C3" w14:paraId="4FEA167C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</w:t>
            </w:r>
            <w:r>
              <w:rPr>
                <w:szCs w:val="28"/>
              </w:rPr>
              <w:t>.</w:t>
            </w:r>
            <w:r w:rsidRPr="005B68C3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8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Зоне озеленения и природной</w:t>
            </w:r>
            <w:r w:rsidRPr="00A95F9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зоне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7A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75,04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7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72,32</w:t>
            </w:r>
          </w:p>
        </w:tc>
      </w:tr>
      <w:tr w:rsidR="00E66074" w:rsidRPr="005B68C3" w14:paraId="4FEA1682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E" w14:textId="77777777" w:rsidR="00E66074" w:rsidRPr="00A95F9E" w:rsidRDefault="00E66074" w:rsidP="00EF288E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</w:t>
            </w:r>
            <w:r w:rsidR="00EF288E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о</w:t>
            </w:r>
            <w:r w:rsidRPr="00A95F9E">
              <w:rPr>
                <w:sz w:val="28"/>
                <w:szCs w:val="28"/>
              </w:rPr>
              <w:t>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7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80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3,77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8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24,7</w:t>
            </w:r>
            <w:r>
              <w:rPr>
                <w:sz w:val="28"/>
                <w:szCs w:val="28"/>
              </w:rPr>
              <w:t>0</w:t>
            </w:r>
          </w:p>
        </w:tc>
      </w:tr>
      <w:tr w:rsidR="00E66074" w:rsidRPr="005B68C3" w14:paraId="4FEA1688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3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1.1.3.3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4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Зоне 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ов</w:t>
            </w:r>
            <w:r w:rsidRPr="00A95F9E">
              <w:rPr>
                <w:sz w:val="28"/>
                <w:szCs w:val="28"/>
              </w:rPr>
              <w:t xml:space="preserve"> спортивного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86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1,87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8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2,86</w:t>
            </w:r>
          </w:p>
        </w:tc>
      </w:tr>
      <w:tr w:rsidR="00E66074" w:rsidRPr="005B68C3" w14:paraId="4FEA168E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9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A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Производственная и комм</w:t>
            </w:r>
            <w:r w:rsidRPr="00A95F9E">
              <w:rPr>
                <w:sz w:val="28"/>
                <w:szCs w:val="28"/>
              </w:rPr>
              <w:t>у</w:t>
            </w:r>
            <w:r w:rsidRPr="00A95F9E">
              <w:rPr>
                <w:sz w:val="28"/>
                <w:szCs w:val="28"/>
              </w:rPr>
              <w:t xml:space="preserve">нально-складская застройка, в том числе: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8C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199,34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8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9</w:t>
            </w:r>
            <w:r w:rsidRPr="00A95F9E">
              <w:rPr>
                <w:sz w:val="28"/>
                <w:szCs w:val="28"/>
              </w:rPr>
              <w:t>,3</w:t>
            </w:r>
            <w:r>
              <w:rPr>
                <w:sz w:val="28"/>
                <w:szCs w:val="28"/>
              </w:rPr>
              <w:t>8</w:t>
            </w:r>
          </w:p>
        </w:tc>
      </w:tr>
      <w:tr w:rsidR="00E66074" w:rsidRPr="005B68C3" w14:paraId="4FEA1694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8F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lastRenderedPageBreak/>
              <w:t>1.1.4.1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0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95F9E">
              <w:rPr>
                <w:sz w:val="28"/>
                <w:szCs w:val="28"/>
              </w:rPr>
              <w:t>роизводственны</w:t>
            </w:r>
            <w:r>
              <w:rPr>
                <w:sz w:val="28"/>
                <w:szCs w:val="28"/>
              </w:rPr>
              <w:t>ми</w:t>
            </w:r>
            <w:r w:rsidRPr="00A95F9E">
              <w:rPr>
                <w:sz w:val="28"/>
                <w:szCs w:val="28"/>
              </w:rPr>
              <w:t xml:space="preserve"> объект</w:t>
            </w:r>
            <w:r>
              <w:rPr>
                <w:sz w:val="28"/>
                <w:szCs w:val="28"/>
              </w:rPr>
              <w:t>ами</w:t>
            </w:r>
            <w:r w:rsidRPr="00A95F9E">
              <w:rPr>
                <w:sz w:val="28"/>
                <w:szCs w:val="28"/>
              </w:rPr>
              <w:t xml:space="preserve"> с различными нормативами воздействия на окружающую среду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92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177,98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9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96,10</w:t>
            </w:r>
          </w:p>
        </w:tc>
      </w:tr>
      <w:tr w:rsidR="00E66074" w:rsidRPr="005B68C3" w14:paraId="4FEA169A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1.1.4.2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6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A95F9E">
              <w:rPr>
                <w:sz w:val="28"/>
                <w:szCs w:val="28"/>
              </w:rPr>
              <w:t>оммунально-складски</w:t>
            </w:r>
            <w:r>
              <w:rPr>
                <w:sz w:val="28"/>
                <w:szCs w:val="28"/>
              </w:rPr>
              <w:t>ми</w:t>
            </w:r>
            <w:r w:rsidRPr="00A95F9E">
              <w:rPr>
                <w:sz w:val="28"/>
                <w:szCs w:val="28"/>
              </w:rPr>
              <w:t xml:space="preserve"> об</w:t>
            </w:r>
            <w:r w:rsidRPr="00A95F9E">
              <w:rPr>
                <w:sz w:val="28"/>
                <w:szCs w:val="28"/>
              </w:rPr>
              <w:t>ъ</w:t>
            </w:r>
            <w:r w:rsidRPr="00A95F9E">
              <w:rPr>
                <w:sz w:val="28"/>
                <w:szCs w:val="28"/>
              </w:rPr>
              <w:t>ект</w:t>
            </w:r>
            <w:r>
              <w:rPr>
                <w:sz w:val="28"/>
                <w:szCs w:val="28"/>
              </w:rPr>
              <w:t>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98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21,36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9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33,28</w:t>
            </w:r>
          </w:p>
        </w:tc>
      </w:tr>
      <w:tr w:rsidR="00E66074" w:rsidRPr="005B68C3" w14:paraId="4FEA16A0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C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Инженерно-транспортная и</w:t>
            </w:r>
            <w:r w:rsidRPr="00A95F9E">
              <w:rPr>
                <w:sz w:val="28"/>
                <w:szCs w:val="28"/>
              </w:rPr>
              <w:t>н</w:t>
            </w:r>
            <w:r w:rsidRPr="00A95F9E">
              <w:rPr>
                <w:sz w:val="28"/>
                <w:szCs w:val="28"/>
              </w:rPr>
              <w:t>фраструктура,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9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9E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6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9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7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99</w:t>
            </w:r>
          </w:p>
        </w:tc>
      </w:tr>
      <w:tr w:rsidR="00E66074" w:rsidRPr="005B68C3" w14:paraId="4FEA16A6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2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ооружени</w:t>
            </w:r>
            <w:r>
              <w:rPr>
                <w:sz w:val="28"/>
                <w:szCs w:val="28"/>
              </w:rPr>
              <w:t>я</w:t>
            </w:r>
            <w:r w:rsidRPr="00A95F9E">
              <w:rPr>
                <w:sz w:val="28"/>
                <w:szCs w:val="28"/>
              </w:rPr>
              <w:t xml:space="preserve"> и коммуникаци</w:t>
            </w:r>
            <w:r>
              <w:rPr>
                <w:sz w:val="28"/>
                <w:szCs w:val="28"/>
              </w:rPr>
              <w:t>и</w:t>
            </w:r>
            <w:r w:rsidRPr="00A95F9E">
              <w:rPr>
                <w:sz w:val="28"/>
                <w:szCs w:val="28"/>
              </w:rPr>
              <w:t xml:space="preserve"> железнодорожного 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A4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86,28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A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62,94</w:t>
            </w:r>
          </w:p>
        </w:tc>
      </w:tr>
      <w:tr w:rsidR="00E66074" w:rsidRPr="005B68C3" w14:paraId="4FEA16AC" w14:textId="77777777" w:rsidTr="00AD460D">
        <w:trPr>
          <w:cantSplit/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8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ооружени</w:t>
            </w:r>
            <w:r>
              <w:rPr>
                <w:sz w:val="28"/>
                <w:szCs w:val="28"/>
              </w:rPr>
              <w:t>я</w:t>
            </w:r>
            <w:r w:rsidRPr="00A95F9E">
              <w:rPr>
                <w:sz w:val="28"/>
                <w:szCs w:val="28"/>
              </w:rPr>
              <w:t xml:space="preserve"> и коммуникаци</w:t>
            </w:r>
            <w:r>
              <w:rPr>
                <w:sz w:val="28"/>
                <w:szCs w:val="28"/>
              </w:rPr>
              <w:t>и</w:t>
            </w:r>
            <w:r w:rsidRPr="00A95F9E">
              <w:rPr>
                <w:sz w:val="28"/>
                <w:szCs w:val="28"/>
              </w:rPr>
              <w:t xml:space="preserve"> автомобильного, речного, во</w:t>
            </w:r>
            <w:r w:rsidRPr="00A95F9E">
              <w:rPr>
                <w:sz w:val="28"/>
                <w:szCs w:val="28"/>
              </w:rPr>
              <w:t>з</w:t>
            </w:r>
            <w:r w:rsidRPr="00A95F9E">
              <w:rPr>
                <w:sz w:val="28"/>
                <w:szCs w:val="28"/>
              </w:rPr>
              <w:t>душного транспорта, метроп</w:t>
            </w:r>
            <w:r w:rsidRPr="00A95F9E"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AA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23,32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A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6,7</w:t>
            </w:r>
            <w:r>
              <w:rPr>
                <w:sz w:val="28"/>
                <w:szCs w:val="28"/>
              </w:rPr>
              <w:t>1</w:t>
            </w:r>
          </w:p>
        </w:tc>
      </w:tr>
      <w:tr w:rsidR="00E66074" w:rsidRPr="005B68C3" w14:paraId="4FEA16B2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E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A95F9E">
              <w:rPr>
                <w:sz w:val="28"/>
                <w:szCs w:val="28"/>
              </w:rPr>
              <w:t>лично-дорожн</w:t>
            </w:r>
            <w:r>
              <w:rPr>
                <w:sz w:val="28"/>
                <w:szCs w:val="28"/>
              </w:rPr>
              <w:t>ая сеть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A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B0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70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B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9</w:t>
            </w:r>
            <w:r w:rsidRPr="00A95F9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10</w:t>
            </w:r>
          </w:p>
        </w:tc>
      </w:tr>
      <w:tr w:rsidR="00E66074" w:rsidRPr="005B68C3" w14:paraId="4FEA16B8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3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4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бъект</w:t>
            </w:r>
            <w:r>
              <w:rPr>
                <w:sz w:val="28"/>
                <w:szCs w:val="28"/>
              </w:rPr>
              <w:t>ы</w:t>
            </w:r>
            <w:r w:rsidRPr="00A95F9E">
              <w:rPr>
                <w:sz w:val="28"/>
                <w:szCs w:val="28"/>
              </w:rPr>
              <w:t xml:space="preserve"> инженерной инфр</w:t>
            </w:r>
            <w:r w:rsidRPr="00A95F9E">
              <w:rPr>
                <w:sz w:val="28"/>
                <w:szCs w:val="28"/>
              </w:rPr>
              <w:t>а</w:t>
            </w:r>
            <w:r w:rsidRPr="00A95F9E">
              <w:rPr>
                <w:sz w:val="28"/>
                <w:szCs w:val="28"/>
              </w:rPr>
              <w:t>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B6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74,63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B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77,0</w:t>
            </w:r>
            <w:r>
              <w:rPr>
                <w:sz w:val="28"/>
                <w:szCs w:val="28"/>
              </w:rPr>
              <w:t>6</w:t>
            </w:r>
          </w:p>
        </w:tc>
      </w:tr>
      <w:tr w:rsidR="00E66074" w:rsidRPr="005B68C3" w14:paraId="4FEA16BE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9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1.1.5.5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A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5F9E">
              <w:rPr>
                <w:sz w:val="28"/>
                <w:szCs w:val="28"/>
              </w:rPr>
              <w:t>тоян</w:t>
            </w:r>
            <w:r>
              <w:rPr>
                <w:sz w:val="28"/>
                <w:szCs w:val="28"/>
              </w:rPr>
              <w:t>ки</w:t>
            </w:r>
            <w:r w:rsidRPr="00A95F9E">
              <w:rPr>
                <w:sz w:val="28"/>
                <w:szCs w:val="28"/>
              </w:rPr>
              <w:t xml:space="preserve"> для легковых автом</w:t>
            </w:r>
            <w:r w:rsidRPr="00A95F9E">
              <w:rPr>
                <w:sz w:val="28"/>
                <w:szCs w:val="28"/>
              </w:rPr>
              <w:t>о</w:t>
            </w:r>
            <w:r w:rsidRPr="00A95F9E">
              <w:rPr>
                <w:sz w:val="28"/>
                <w:szCs w:val="28"/>
              </w:rPr>
              <w:t>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B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BC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4,72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B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12,</w:t>
            </w:r>
            <w:r>
              <w:rPr>
                <w:sz w:val="28"/>
                <w:szCs w:val="28"/>
              </w:rPr>
              <w:t>18</w:t>
            </w:r>
          </w:p>
        </w:tc>
      </w:tr>
      <w:tr w:rsidR="00E66074" w:rsidRPr="005B68C3" w14:paraId="4FEA16C4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BF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0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Водоемы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1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C2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83,45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C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66,</w:t>
            </w:r>
            <w:r>
              <w:rPr>
                <w:sz w:val="28"/>
                <w:szCs w:val="28"/>
              </w:rPr>
              <w:t>42</w:t>
            </w:r>
          </w:p>
        </w:tc>
      </w:tr>
      <w:tr w:rsidR="00E66074" w:rsidRPr="005B68C3" w14:paraId="4FEA16CA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6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Земли резерва (в том числе предоставленные для застро</w:t>
            </w:r>
            <w:r w:rsidRPr="00A95F9E">
              <w:rPr>
                <w:sz w:val="28"/>
                <w:szCs w:val="28"/>
              </w:rPr>
              <w:t>й</w:t>
            </w:r>
            <w:r w:rsidRPr="00A95F9E">
              <w:rPr>
                <w:sz w:val="28"/>
                <w:szCs w:val="28"/>
              </w:rPr>
              <w:t>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7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га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C8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5,48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C9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-</w:t>
            </w:r>
          </w:p>
        </w:tc>
      </w:tr>
      <w:tr w:rsidR="00E66074" w:rsidRPr="005B68C3" w14:paraId="4FEA16D0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C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Спасательные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CD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CE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2,53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CF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-</w:t>
            </w:r>
          </w:p>
        </w:tc>
      </w:tr>
      <w:tr w:rsidR="00E66074" w:rsidRPr="005B68C3" w14:paraId="4FEA16D6" w14:textId="77777777" w:rsidTr="00AD460D">
        <w:trPr>
          <w:cantSplit/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1.1.9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2" w14:textId="77777777" w:rsidR="00E66074" w:rsidRPr="00A95F9E" w:rsidRDefault="00E66074" w:rsidP="00E66074">
            <w:pPr>
              <w:pStyle w:val="afff6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Прочие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3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D4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 w:rsidRPr="00A95F9E">
              <w:rPr>
                <w:sz w:val="28"/>
                <w:szCs w:val="28"/>
              </w:rPr>
              <w:t>55,83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D5" w14:textId="77777777" w:rsidR="00E66074" w:rsidRPr="00A95F9E" w:rsidRDefault="00E66074" w:rsidP="00E66074">
            <w:pPr>
              <w:pStyle w:val="af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66074" w:rsidRPr="005B68C3" w14:paraId="4FEA16DD" w14:textId="77777777" w:rsidTr="00AD460D">
        <w:trPr>
          <w:cantSplit/>
          <w:trHeight w:val="31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8" w14:textId="77777777" w:rsidR="00E66074" w:rsidRPr="00A95F9E" w:rsidRDefault="00E66074" w:rsidP="00E66074">
            <w:pPr>
              <w:ind w:firstLine="0"/>
              <w:rPr>
                <w:szCs w:val="28"/>
              </w:rPr>
            </w:pPr>
            <w:r w:rsidRPr="00A95F9E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9" w14:textId="77777777" w:rsidR="00AD460D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кв. м/</w:t>
            </w:r>
          </w:p>
          <w:p w14:paraId="4FEA16DA" w14:textId="77777777" w:rsidR="00E66074" w:rsidRPr="00A95F9E" w:rsidRDefault="00E66074" w:rsidP="00AD460D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человек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B" w14:textId="77777777" w:rsidR="00E66074" w:rsidRPr="00A95F9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C" w14:textId="77777777" w:rsidR="00E66074" w:rsidRPr="00A95F9E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123,2</w:t>
            </w:r>
          </w:p>
        </w:tc>
      </w:tr>
      <w:tr w:rsidR="00E66074" w:rsidRPr="005B68C3" w14:paraId="4FEA16E0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E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D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Транспортная инфраструктура</w:t>
            </w:r>
          </w:p>
        </w:tc>
      </w:tr>
      <w:tr w:rsidR="00E66074" w:rsidRPr="005B68C3" w14:paraId="4FEA16E6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2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Протяженность улично-дорож</w:t>
            </w:r>
            <w:r w:rsidR="00EF288E">
              <w:rPr>
                <w:szCs w:val="28"/>
              </w:rPr>
              <w:t>-</w:t>
            </w:r>
            <w:r w:rsidRPr="005B68C3">
              <w:rPr>
                <w:szCs w:val="28"/>
              </w:rPr>
              <w:t>ной сети,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3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16E4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54,2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A16E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63,7</w:t>
            </w:r>
          </w:p>
        </w:tc>
      </w:tr>
      <w:tr w:rsidR="00E66074" w:rsidRPr="005B68C3" w14:paraId="4FEA16EC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8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EA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17,9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EB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41,3</w:t>
            </w:r>
          </w:p>
        </w:tc>
      </w:tr>
      <w:tr w:rsidR="00E66074" w:rsidRPr="005B68C3" w14:paraId="4FEA16F2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E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Общегородского значения н</w:t>
            </w:r>
            <w:r w:rsidRPr="005B68C3">
              <w:rPr>
                <w:szCs w:val="28"/>
              </w:rPr>
              <w:t>е</w:t>
            </w:r>
            <w:r w:rsidRPr="005B68C3">
              <w:rPr>
                <w:szCs w:val="28"/>
              </w:rPr>
              <w:t>прерывного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E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F0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F1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12,3</w:t>
            </w:r>
          </w:p>
        </w:tc>
      </w:tr>
      <w:tr w:rsidR="00E66074" w:rsidRPr="005B68C3" w14:paraId="4FEA16F8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3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2.1.1.1.1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4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AD0886">
              <w:rPr>
                <w:szCs w:val="28"/>
              </w:rPr>
              <w:t xml:space="preserve"> том числе мостовой переход через реку Обь с подходами (проектируемый объект)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F6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F7" w14:textId="77777777" w:rsidR="00E66074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9,2</w:t>
            </w:r>
          </w:p>
        </w:tc>
      </w:tr>
      <w:tr w:rsidR="00E66074" w:rsidRPr="005B68C3" w14:paraId="4FEA16FE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9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A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Общегородского значения р</w:t>
            </w:r>
            <w:r w:rsidRPr="005B68C3">
              <w:rPr>
                <w:szCs w:val="28"/>
              </w:rPr>
              <w:t>е</w:t>
            </w:r>
            <w:r w:rsidRPr="005B68C3">
              <w:rPr>
                <w:szCs w:val="28"/>
              </w:rPr>
              <w:t>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B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6FC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13,1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6FD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>21,3</w:t>
            </w:r>
          </w:p>
        </w:tc>
      </w:tr>
      <w:tr w:rsidR="00E66074" w:rsidRPr="005B68C3" w14:paraId="4FEA1704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6FF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0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Районного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1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02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4,8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03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7,7</w:t>
            </w:r>
          </w:p>
        </w:tc>
      </w:tr>
      <w:tr w:rsidR="00E66074" w:rsidRPr="005B68C3" w14:paraId="4FEA170A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EA170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6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Улицы и дороги местного зн</w:t>
            </w:r>
            <w:r w:rsidRPr="005B68C3">
              <w:rPr>
                <w:szCs w:val="28"/>
              </w:rPr>
              <w:t>а</w:t>
            </w:r>
            <w:r w:rsidRPr="005B68C3">
              <w:rPr>
                <w:szCs w:val="28"/>
              </w:rPr>
              <w:t>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7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08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28,9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0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16,5</w:t>
            </w:r>
          </w:p>
        </w:tc>
      </w:tr>
      <w:tr w:rsidR="00E66074" w:rsidRPr="005B68C3" w14:paraId="4FEA1710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EA170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C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Пешеходные улицы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0D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0E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0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</w:tr>
      <w:tr w:rsidR="00E66074" w:rsidRPr="005B68C3" w14:paraId="4FEA1716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2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Проезды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3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14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1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5,9</w:t>
            </w:r>
          </w:p>
        </w:tc>
      </w:tr>
      <w:tr w:rsidR="00E66074" w:rsidRPr="005B68C3" w14:paraId="4FEA171C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lastRenderedPageBreak/>
              <w:t>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8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Плотность улично-дорожной сети*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км/кв. 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1A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6,4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1B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7,3</w:t>
            </w:r>
          </w:p>
        </w:tc>
      </w:tr>
      <w:tr w:rsidR="00E66074" w:rsidRPr="005B68C3" w14:paraId="4FEA1722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E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Плотность магистральной сети*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1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км/кв. 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20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1,95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21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3,5</w:t>
            </w:r>
          </w:p>
        </w:tc>
      </w:tr>
      <w:tr w:rsidR="00E66074" w:rsidRPr="005B68C3" w14:paraId="4FEA1728" w14:textId="77777777" w:rsidTr="00AD460D">
        <w:trPr>
          <w:cantSplit/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3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4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Протяженность линий общ</w:t>
            </w:r>
            <w:r w:rsidRPr="005B68C3">
              <w:rPr>
                <w:szCs w:val="28"/>
              </w:rPr>
              <w:t>е</w:t>
            </w:r>
            <w:r w:rsidRPr="005B68C3">
              <w:rPr>
                <w:szCs w:val="28"/>
              </w:rPr>
              <w:t>ственного транспорта,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26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35,2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27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54,7</w:t>
            </w:r>
          </w:p>
        </w:tc>
      </w:tr>
      <w:tr w:rsidR="00E66074" w:rsidRPr="005B68C3" w14:paraId="4FEA172E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9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A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Автобуса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B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2C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22,8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2D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32,6</w:t>
            </w:r>
          </w:p>
        </w:tc>
      </w:tr>
      <w:tr w:rsidR="00E66074" w:rsidRPr="005B68C3" w14:paraId="4FEA1734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2F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0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Экспресс-автобуса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1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32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33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</w:tr>
      <w:tr w:rsidR="00E66074" w:rsidRPr="005B68C3" w14:paraId="4FEA173A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5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6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Троллейбуса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7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38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6,2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3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6,2</w:t>
            </w:r>
          </w:p>
        </w:tc>
      </w:tr>
      <w:tr w:rsidR="00E66074" w:rsidRPr="005B68C3" w14:paraId="4FEA1740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B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C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Трамвая обычного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3D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3E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6,3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3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6,3</w:t>
            </w:r>
          </w:p>
        </w:tc>
      </w:tr>
      <w:tr w:rsidR="00E66074" w:rsidRPr="005B68C3" w14:paraId="4FEA1746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1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2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Трамвая скоростного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3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44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45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6,1</w:t>
            </w:r>
          </w:p>
        </w:tc>
      </w:tr>
      <w:tr w:rsidR="00E66074" w:rsidRPr="005B68C3" w14:paraId="4FEA174C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7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8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9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4A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4B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3,5</w:t>
            </w:r>
          </w:p>
        </w:tc>
      </w:tr>
      <w:tr w:rsidR="00E66074" w:rsidRPr="005B68C3" w14:paraId="4FEA1752" w14:textId="77777777" w:rsidTr="00AD460D">
        <w:trPr>
          <w:cantSplit/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D" w14:textId="77777777" w:rsidR="00E66074" w:rsidRPr="005B68C3" w:rsidRDefault="00E66074" w:rsidP="00E66074">
            <w:pPr>
              <w:ind w:firstLine="0"/>
              <w:jc w:val="center"/>
              <w:rPr>
                <w:szCs w:val="28"/>
              </w:rPr>
            </w:pPr>
            <w:r w:rsidRPr="005B68C3">
              <w:rPr>
                <w:szCs w:val="28"/>
              </w:rPr>
              <w:t>2.4.7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E" w14:textId="77777777" w:rsidR="00E66074" w:rsidRPr="005B68C3" w:rsidRDefault="00E66074" w:rsidP="00E66074">
            <w:pPr>
              <w:ind w:firstLine="0"/>
              <w:rPr>
                <w:szCs w:val="28"/>
              </w:rPr>
            </w:pPr>
            <w:r w:rsidRPr="005B68C3">
              <w:rPr>
                <w:szCs w:val="28"/>
              </w:rPr>
              <w:t>Пригородных электропоездов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174F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км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</w:tcPr>
          <w:p w14:paraId="4FEA1750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10,1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</w:tcPr>
          <w:p w14:paraId="4FEA1751" w14:textId="77777777" w:rsidR="00E66074" w:rsidRPr="005B68C3" w:rsidRDefault="00E66074" w:rsidP="00E66074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noProof/>
                <w:szCs w:val="28"/>
              </w:rPr>
            </w:pPr>
            <w:r w:rsidRPr="005B68C3">
              <w:rPr>
                <w:noProof/>
                <w:szCs w:val="28"/>
              </w:rPr>
              <w:t>10,1</w:t>
            </w:r>
          </w:p>
        </w:tc>
      </w:tr>
    </w:tbl>
    <w:p w14:paraId="4FEA1753" w14:textId="77777777" w:rsidR="00AD460D" w:rsidRDefault="00AD460D" w:rsidP="00E66074">
      <w:pPr>
        <w:ind w:firstLine="0"/>
        <w:rPr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328"/>
      </w:tblGrid>
      <w:tr w:rsidR="00AD460D" w14:paraId="4FEA1756" w14:textId="77777777" w:rsidTr="00AD460D">
        <w:tc>
          <w:tcPr>
            <w:tcW w:w="1809" w:type="dxa"/>
          </w:tcPr>
          <w:p w14:paraId="4FEA1754" w14:textId="77777777" w:rsidR="00AD460D" w:rsidRDefault="00AD460D" w:rsidP="00E6607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Примечание:</w:t>
            </w:r>
          </w:p>
        </w:tc>
        <w:tc>
          <w:tcPr>
            <w:tcW w:w="8328" w:type="dxa"/>
          </w:tcPr>
          <w:p w14:paraId="4FEA1755" w14:textId="77777777" w:rsidR="00AD460D" w:rsidRDefault="00AD460D" w:rsidP="002E6F8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*</w:t>
            </w:r>
            <w:r w:rsidR="002E6F85">
              <w:rPr>
                <w:szCs w:val="28"/>
              </w:rPr>
              <w:t xml:space="preserve"> </w:t>
            </w:r>
            <w:r w:rsidR="002E6F85">
              <w:rPr>
                <w:b/>
              </w:rPr>
              <w:t>–</w:t>
            </w:r>
            <w:r w:rsidR="002E6F85">
              <w:rPr>
                <w:szCs w:val="28"/>
              </w:rPr>
              <w:t xml:space="preserve"> п</w:t>
            </w:r>
            <w:r w:rsidRPr="005B68C3">
              <w:rPr>
                <w:szCs w:val="28"/>
              </w:rPr>
              <w:t>лотность улично-дорожной и магистральной сети принята по отношению к площади застройки.</w:t>
            </w:r>
          </w:p>
        </w:tc>
      </w:tr>
      <w:bookmarkEnd w:id="10"/>
    </w:tbl>
    <w:p w14:paraId="4FEA1757" w14:textId="77777777" w:rsidR="00E66074" w:rsidRDefault="00E66074" w:rsidP="00E66074">
      <w:pPr>
        <w:autoSpaceDE w:val="0"/>
        <w:autoSpaceDN w:val="0"/>
        <w:adjustRightInd w:val="0"/>
      </w:pPr>
    </w:p>
    <w:p w14:paraId="4FEA1758" w14:textId="77777777" w:rsidR="00E66074" w:rsidRDefault="00E66074" w:rsidP="00E66074">
      <w:pPr>
        <w:autoSpaceDE w:val="0"/>
        <w:autoSpaceDN w:val="0"/>
        <w:adjustRightInd w:val="0"/>
        <w:ind w:firstLine="0"/>
        <w:jc w:val="center"/>
        <w:rPr>
          <w:b/>
        </w:rPr>
      </w:pPr>
      <w:r w:rsidRPr="004918E7">
        <w:rPr>
          <w:b/>
        </w:rPr>
        <w:t>5. Реализация проекта планировки</w:t>
      </w:r>
    </w:p>
    <w:p w14:paraId="4FEA1759" w14:textId="77777777" w:rsidR="00E66074" w:rsidRPr="0044486D" w:rsidRDefault="00E66074" w:rsidP="00E66074">
      <w:pPr>
        <w:autoSpaceDE w:val="0"/>
        <w:autoSpaceDN w:val="0"/>
        <w:adjustRightInd w:val="0"/>
        <w:jc w:val="center"/>
        <w:rPr>
          <w:b/>
          <w:szCs w:val="28"/>
        </w:rPr>
      </w:pPr>
    </w:p>
    <w:p w14:paraId="4FEA175A" w14:textId="77777777" w:rsidR="00E66074" w:rsidRDefault="00E66074" w:rsidP="00E66074">
      <w:pPr>
        <w:ind w:firstLine="0"/>
        <w:jc w:val="center"/>
        <w:rPr>
          <w:b/>
        </w:rPr>
      </w:pPr>
      <w:r>
        <w:rPr>
          <w:b/>
        </w:rPr>
        <w:t xml:space="preserve">5.1. </w:t>
      </w:r>
      <w:r w:rsidRPr="001850D5">
        <w:rPr>
          <w:b/>
        </w:rPr>
        <w:t>Мероприятия по внесению изменений в документы по планировке</w:t>
      </w:r>
      <w:r>
        <w:rPr>
          <w:b/>
        </w:rPr>
        <w:t xml:space="preserve"> </w:t>
      </w:r>
    </w:p>
    <w:p w14:paraId="4FEA175B" w14:textId="77777777"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территории и Правила землепользования и </w:t>
      </w:r>
    </w:p>
    <w:p w14:paraId="4FEA175C" w14:textId="77777777"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застройки города Новосибирска</w:t>
      </w:r>
    </w:p>
    <w:p w14:paraId="4FEA175D" w14:textId="77777777" w:rsidR="00E66074" w:rsidRPr="00CA55B6" w:rsidRDefault="00E66074" w:rsidP="00E66074">
      <w:pPr>
        <w:autoSpaceDE w:val="0"/>
        <w:autoSpaceDN w:val="0"/>
        <w:adjustRightInd w:val="0"/>
        <w:ind w:firstLine="0"/>
        <w:jc w:val="center"/>
        <w:rPr>
          <w:b/>
          <w:i/>
          <w:szCs w:val="28"/>
        </w:rPr>
      </w:pPr>
    </w:p>
    <w:p w14:paraId="4FEA175E" w14:textId="77777777" w:rsidR="00E66074" w:rsidRPr="0044486D" w:rsidRDefault="00E66074" w:rsidP="00E66074">
      <w:pPr>
        <w:rPr>
          <w:szCs w:val="28"/>
        </w:rPr>
      </w:pPr>
      <w:r w:rsidRPr="0044486D">
        <w:rPr>
          <w:szCs w:val="28"/>
        </w:rPr>
        <w:t>Для освоения территории, предназначенной для строительства мостового перехода через реку Обь в створе Каменской магистрали и подходов к нему с транспортной развязкой по ул. Большевистской, Красному проспекту и ул. Фа</w:t>
      </w:r>
      <w:r w:rsidRPr="0044486D">
        <w:rPr>
          <w:szCs w:val="28"/>
        </w:rPr>
        <w:t>б</w:t>
      </w:r>
      <w:r w:rsidRPr="0044486D">
        <w:rPr>
          <w:szCs w:val="28"/>
        </w:rPr>
        <w:t>ричной и транспортной развязкой на пл. Энергетиков и пл. Труда необходимо внести изменения в Правила</w:t>
      </w:r>
      <w:r>
        <w:rPr>
          <w:szCs w:val="28"/>
        </w:rPr>
        <w:t xml:space="preserve"> землепользования и застройки города</w:t>
      </w:r>
      <w:r w:rsidRPr="0044486D">
        <w:rPr>
          <w:szCs w:val="28"/>
        </w:rPr>
        <w:t xml:space="preserve"> Новосибирска, касающиеся перевода в зону улично-дорожной сети (</w:t>
      </w:r>
      <w:r>
        <w:rPr>
          <w:szCs w:val="28"/>
        </w:rPr>
        <w:t>ИТ</w:t>
      </w:r>
      <w:r w:rsidRPr="0044486D">
        <w:rPr>
          <w:szCs w:val="28"/>
        </w:rPr>
        <w:t>-3) части территории, п</w:t>
      </w:r>
      <w:r w:rsidRPr="0044486D">
        <w:rPr>
          <w:szCs w:val="28"/>
        </w:rPr>
        <w:t>о</w:t>
      </w:r>
      <w:r w:rsidRPr="0044486D">
        <w:rPr>
          <w:szCs w:val="28"/>
        </w:rPr>
        <w:t>падающей в границы других зон, на участках проектируемых  транспортных ра</w:t>
      </w:r>
      <w:r w:rsidRPr="0044486D">
        <w:rPr>
          <w:szCs w:val="28"/>
        </w:rPr>
        <w:t>з</w:t>
      </w:r>
      <w:r w:rsidRPr="0044486D">
        <w:rPr>
          <w:szCs w:val="28"/>
        </w:rPr>
        <w:t>вязок на пл. Энергетиков и пл. Труда, а также по трассе магистрали на подходе к мосту на левом берегу и в незначительной степени в правобережном районе.</w:t>
      </w:r>
    </w:p>
    <w:p w14:paraId="4FEA175F" w14:textId="77777777" w:rsidR="00E66074" w:rsidRPr="0044486D" w:rsidRDefault="00E66074" w:rsidP="00E66074">
      <w:pPr>
        <w:rPr>
          <w:szCs w:val="28"/>
        </w:rPr>
      </w:pPr>
      <w:r w:rsidRPr="0044486D">
        <w:rPr>
          <w:szCs w:val="28"/>
        </w:rPr>
        <w:t>Кроме того, необходимо внести изменения в утвержденную документацию по планировке территории, откорректировав красные линии следующих проектов планировки территорий, примыкающих к трассе проектируемого объекта:</w:t>
      </w:r>
    </w:p>
    <w:p w14:paraId="4FEA1760" w14:textId="77777777"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промышленной зоны Ленинского района;</w:t>
      </w:r>
    </w:p>
    <w:p w14:paraId="4FEA1761" w14:textId="77777777"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прилегающей к ул. Троллейной в Лени</w:t>
      </w:r>
      <w:r w:rsidRPr="0044486D">
        <w:rPr>
          <w:szCs w:val="28"/>
        </w:rPr>
        <w:t>н</w:t>
      </w:r>
      <w:r w:rsidRPr="0044486D">
        <w:rPr>
          <w:szCs w:val="28"/>
        </w:rPr>
        <w:t>ском районе;</w:t>
      </w:r>
    </w:p>
    <w:p w14:paraId="4FEA1762" w14:textId="77777777"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ограниченной дамбой железнодорожного моста, рекой Обью, дамбой Октябрьского моста, перспективной городской маг</w:t>
      </w:r>
      <w:r w:rsidRPr="0044486D">
        <w:rPr>
          <w:szCs w:val="28"/>
        </w:rPr>
        <w:t>и</w:t>
      </w:r>
      <w:r w:rsidRPr="0044486D">
        <w:rPr>
          <w:szCs w:val="28"/>
        </w:rPr>
        <w:t>стралью по ул. Стартовой в Ленинском районе;</w:t>
      </w:r>
    </w:p>
    <w:p w14:paraId="4FEA1763" w14:textId="77777777"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 xml:space="preserve">роект планировки центральной части </w:t>
      </w:r>
      <w:r>
        <w:rPr>
          <w:szCs w:val="28"/>
        </w:rPr>
        <w:t>города</w:t>
      </w:r>
      <w:r w:rsidRPr="0044486D">
        <w:rPr>
          <w:szCs w:val="28"/>
        </w:rPr>
        <w:t xml:space="preserve"> Новосибирска;</w:t>
      </w:r>
    </w:p>
    <w:p w14:paraId="4FEA1764" w14:textId="77777777" w:rsidR="00E66074" w:rsidRPr="0044486D" w:rsidRDefault="00E66074" w:rsidP="00E66074">
      <w:pPr>
        <w:rPr>
          <w:szCs w:val="28"/>
        </w:rPr>
      </w:pPr>
      <w:r>
        <w:rPr>
          <w:szCs w:val="28"/>
        </w:rPr>
        <w:t>п</w:t>
      </w:r>
      <w:r w:rsidRPr="0044486D">
        <w:rPr>
          <w:szCs w:val="28"/>
        </w:rPr>
        <w:t>роект планировки территории, ограниченной улиц</w:t>
      </w:r>
      <w:r w:rsidR="005654C1">
        <w:rPr>
          <w:szCs w:val="28"/>
        </w:rPr>
        <w:t>ами</w:t>
      </w:r>
      <w:r w:rsidRPr="0044486D">
        <w:rPr>
          <w:szCs w:val="28"/>
        </w:rPr>
        <w:t xml:space="preserve"> Трикотажной, Авт</w:t>
      </w:r>
      <w:r w:rsidRPr="0044486D">
        <w:rPr>
          <w:szCs w:val="28"/>
        </w:rPr>
        <w:t>о</w:t>
      </w:r>
      <w:r w:rsidRPr="0044486D">
        <w:rPr>
          <w:szCs w:val="28"/>
        </w:rPr>
        <w:t>генной, полосой отвода железной дороги, створом Октябрьского моста, набере</w:t>
      </w:r>
      <w:r w:rsidRPr="0044486D">
        <w:rPr>
          <w:szCs w:val="28"/>
        </w:rPr>
        <w:t>ж</w:t>
      </w:r>
      <w:r w:rsidRPr="0044486D">
        <w:rPr>
          <w:szCs w:val="28"/>
        </w:rPr>
        <w:lastRenderedPageBreak/>
        <w:t>ной р</w:t>
      </w:r>
      <w:r>
        <w:rPr>
          <w:szCs w:val="28"/>
        </w:rPr>
        <w:t>еки</w:t>
      </w:r>
      <w:r w:rsidRPr="0044486D">
        <w:rPr>
          <w:szCs w:val="28"/>
        </w:rPr>
        <w:t xml:space="preserve"> Оби, ул. Ипподромской и ул. Фрунзе в Центральном, Октябрьском и Дзержинском районах. </w:t>
      </w:r>
    </w:p>
    <w:p w14:paraId="4FEA1765" w14:textId="77777777" w:rsidR="00E66074" w:rsidRDefault="00E66074" w:rsidP="00E66074">
      <w:pPr>
        <w:rPr>
          <w:szCs w:val="28"/>
        </w:rPr>
      </w:pPr>
      <w:r w:rsidRPr="0044486D">
        <w:rPr>
          <w:szCs w:val="28"/>
        </w:rPr>
        <w:t xml:space="preserve">В материалы </w:t>
      </w:r>
      <w:r>
        <w:rPr>
          <w:szCs w:val="28"/>
        </w:rPr>
        <w:t>п</w:t>
      </w:r>
      <w:r w:rsidRPr="0044486D">
        <w:rPr>
          <w:szCs w:val="28"/>
        </w:rPr>
        <w:t>роекта планировки территории, ограниченной полосой отв</w:t>
      </w:r>
      <w:r w:rsidRPr="0044486D">
        <w:rPr>
          <w:szCs w:val="28"/>
        </w:rPr>
        <w:t>о</w:t>
      </w:r>
      <w:r w:rsidRPr="0044486D">
        <w:rPr>
          <w:szCs w:val="28"/>
        </w:rPr>
        <w:t>да железной дороги, площадью Энергетиков, проездом Энергетиков, перспекти</w:t>
      </w:r>
      <w:r w:rsidRPr="0044486D">
        <w:rPr>
          <w:szCs w:val="28"/>
        </w:rPr>
        <w:t>в</w:t>
      </w:r>
      <w:r w:rsidRPr="0044486D">
        <w:rPr>
          <w:szCs w:val="28"/>
        </w:rPr>
        <w:t>ной Левобережной магистралью, в Ленинском районе внесения изменений не требуется</w:t>
      </w:r>
      <w:r>
        <w:rPr>
          <w:szCs w:val="28"/>
        </w:rPr>
        <w:t>.</w:t>
      </w:r>
    </w:p>
    <w:p w14:paraId="4FEA1766" w14:textId="77777777" w:rsidR="00E66074" w:rsidRPr="0044486D" w:rsidRDefault="00E66074" w:rsidP="00E66074">
      <w:pPr>
        <w:rPr>
          <w:szCs w:val="28"/>
        </w:rPr>
      </w:pPr>
    </w:p>
    <w:p w14:paraId="4FEA1767" w14:textId="77777777"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5.2. Мероприятия по изъятию земельных участков с возмещением</w:t>
      </w:r>
      <w:r>
        <w:rPr>
          <w:b/>
        </w:rPr>
        <w:t xml:space="preserve"> </w:t>
      </w:r>
    </w:p>
    <w:p w14:paraId="4FEA1768" w14:textId="77777777" w:rsidR="00F83012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убытков правообладателям земельных участков и переводу </w:t>
      </w:r>
    </w:p>
    <w:p w14:paraId="4FEA1769" w14:textId="77777777" w:rsidR="00F83012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 xml:space="preserve">земель, предоставленных для размещения линейного </w:t>
      </w:r>
    </w:p>
    <w:p w14:paraId="4FEA176A" w14:textId="77777777" w:rsidR="00E66074" w:rsidRDefault="00E66074" w:rsidP="00E66074">
      <w:pPr>
        <w:ind w:firstLine="0"/>
        <w:jc w:val="center"/>
        <w:rPr>
          <w:b/>
        </w:rPr>
      </w:pPr>
      <w:r w:rsidRPr="001850D5">
        <w:rPr>
          <w:b/>
        </w:rPr>
        <w:t>объекта, в другую категорию</w:t>
      </w:r>
    </w:p>
    <w:p w14:paraId="4FEA176B" w14:textId="77777777" w:rsidR="00E66074" w:rsidRPr="001850D5" w:rsidRDefault="00E66074" w:rsidP="00E66074">
      <w:pPr>
        <w:ind w:firstLine="0"/>
        <w:jc w:val="center"/>
        <w:rPr>
          <w:b/>
        </w:rPr>
      </w:pPr>
    </w:p>
    <w:p w14:paraId="4FEA176C" w14:textId="77777777" w:rsidR="00E66074" w:rsidRPr="0044486D" w:rsidRDefault="00E66074" w:rsidP="00E66074">
      <w:pPr>
        <w:rPr>
          <w:szCs w:val="28"/>
        </w:rPr>
      </w:pPr>
      <w:r w:rsidRPr="0044486D">
        <w:rPr>
          <w:szCs w:val="28"/>
        </w:rPr>
        <w:t>В соот</w:t>
      </w:r>
      <w:r>
        <w:rPr>
          <w:szCs w:val="28"/>
        </w:rPr>
        <w:t>ветствии с Земельным кодексом Российской Федерации</w:t>
      </w:r>
      <w:r w:rsidRPr="0044486D">
        <w:rPr>
          <w:szCs w:val="28"/>
        </w:rPr>
        <w:t xml:space="preserve"> изъятие з</w:t>
      </w:r>
      <w:r w:rsidRPr="0044486D">
        <w:rPr>
          <w:szCs w:val="28"/>
        </w:rPr>
        <w:t>е</w:t>
      </w:r>
      <w:r w:rsidRPr="0044486D">
        <w:rPr>
          <w:szCs w:val="28"/>
        </w:rPr>
        <w:t>мельных участков, попадающих в полосу постоянного отвода линейного объекта</w:t>
      </w:r>
      <w:r w:rsidR="005654C1">
        <w:rPr>
          <w:szCs w:val="28"/>
        </w:rPr>
        <w:t>,</w:t>
      </w:r>
      <w:r w:rsidRPr="0044486D">
        <w:rPr>
          <w:szCs w:val="28"/>
        </w:rPr>
        <w:t xml:space="preserve"> с возмещением убытков правообладателям земельных участков буде</w:t>
      </w:r>
      <w:r>
        <w:rPr>
          <w:szCs w:val="28"/>
        </w:rPr>
        <w:t>т</w:t>
      </w:r>
      <w:r w:rsidRPr="0044486D">
        <w:rPr>
          <w:szCs w:val="28"/>
        </w:rPr>
        <w:t xml:space="preserve"> осущест</w:t>
      </w:r>
      <w:r w:rsidRPr="0044486D">
        <w:rPr>
          <w:szCs w:val="28"/>
        </w:rPr>
        <w:t>в</w:t>
      </w:r>
      <w:r w:rsidRPr="0044486D">
        <w:rPr>
          <w:szCs w:val="28"/>
        </w:rPr>
        <w:t>ляться по</w:t>
      </w:r>
      <w:r>
        <w:rPr>
          <w:szCs w:val="28"/>
        </w:rPr>
        <w:t>сле издания</w:t>
      </w:r>
      <w:r w:rsidRPr="0044486D">
        <w:rPr>
          <w:szCs w:val="28"/>
        </w:rPr>
        <w:t xml:space="preserve"> </w:t>
      </w:r>
      <w:r>
        <w:rPr>
          <w:szCs w:val="28"/>
        </w:rPr>
        <w:t>п</w:t>
      </w:r>
      <w:r w:rsidRPr="0044486D">
        <w:rPr>
          <w:szCs w:val="28"/>
        </w:rPr>
        <w:t xml:space="preserve">остановления </w:t>
      </w:r>
      <w:r>
        <w:rPr>
          <w:szCs w:val="28"/>
        </w:rPr>
        <w:t xml:space="preserve">мэрии города </w:t>
      </w:r>
      <w:r w:rsidRPr="0044486D">
        <w:rPr>
          <w:szCs w:val="28"/>
        </w:rPr>
        <w:t>Новосибирска об утверждении акта выбора земельного участка для строительства объекта и проверки сметной стоимости строительства, а также размеров компенсационных платежей органами государственной экспертизы.</w:t>
      </w:r>
    </w:p>
    <w:p w14:paraId="4FEA176D" w14:textId="77777777" w:rsidR="00E66074" w:rsidRPr="003C7155" w:rsidRDefault="00E66074" w:rsidP="00E66074">
      <w:pPr>
        <w:rPr>
          <w:b/>
        </w:rPr>
      </w:pPr>
      <w:r w:rsidRPr="0044486D">
        <w:rPr>
          <w:szCs w:val="28"/>
        </w:rPr>
        <w:t>Перевод земель для размещения линейного объекта в земли транспорта б</w:t>
      </w:r>
      <w:r w:rsidRPr="0044486D">
        <w:rPr>
          <w:szCs w:val="28"/>
        </w:rPr>
        <w:t>у</w:t>
      </w:r>
      <w:r w:rsidRPr="0044486D">
        <w:rPr>
          <w:szCs w:val="28"/>
        </w:rPr>
        <w:t>дет осуществлен на этапе подготовки территории строительства.</w:t>
      </w:r>
    </w:p>
    <w:p w14:paraId="4FEA176E" w14:textId="77777777" w:rsidR="00E66074" w:rsidRDefault="00E66074" w:rsidP="00E66074">
      <w:pPr>
        <w:ind w:firstLine="0"/>
        <w:jc w:val="center"/>
      </w:pPr>
    </w:p>
    <w:p w14:paraId="4FEA176F" w14:textId="77777777" w:rsidR="00E66074" w:rsidRDefault="00E66074" w:rsidP="00E66074">
      <w:pPr>
        <w:ind w:firstLine="0"/>
        <w:jc w:val="center"/>
      </w:pPr>
      <w:r>
        <w:t>___________</w:t>
      </w:r>
    </w:p>
    <w:p w14:paraId="4FEA1770" w14:textId="77777777" w:rsidR="00E66074" w:rsidRPr="00C53642" w:rsidRDefault="00E66074" w:rsidP="00E66074">
      <w:pPr>
        <w:widowControl w:val="0"/>
        <w:ind w:left="7088" w:firstLine="0"/>
      </w:pPr>
    </w:p>
    <w:p w14:paraId="4FEA1771" w14:textId="77777777" w:rsidR="00E66074" w:rsidRPr="00755874" w:rsidRDefault="00E66074" w:rsidP="00E66074">
      <w:pPr>
        <w:rPr>
          <w:szCs w:val="28"/>
          <w:lang w:val="en-US"/>
        </w:rPr>
      </w:pPr>
    </w:p>
    <w:p w14:paraId="4FEA1772" w14:textId="77777777" w:rsidR="00E66074" w:rsidRDefault="00E66074" w:rsidP="00E66074">
      <w:pPr>
        <w:ind w:firstLine="0"/>
        <w:jc w:val="left"/>
        <w:rPr>
          <w:szCs w:val="28"/>
        </w:rPr>
      </w:pPr>
    </w:p>
    <w:p w14:paraId="4FEA1773" w14:textId="77777777" w:rsidR="001E3B57" w:rsidRDefault="001E3B57" w:rsidP="00E66074">
      <w:pPr>
        <w:ind w:firstLine="0"/>
        <w:jc w:val="center"/>
        <w:rPr>
          <w:szCs w:val="28"/>
        </w:rPr>
      </w:pPr>
    </w:p>
    <w:sectPr w:rsidR="001E3B57" w:rsidSect="00D76E74"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A1784" w14:textId="77777777" w:rsidR="00F83012" w:rsidRDefault="00F83012" w:rsidP="007B56B1">
      <w:r>
        <w:separator/>
      </w:r>
    </w:p>
    <w:p w14:paraId="4FEA1785" w14:textId="77777777" w:rsidR="00F83012" w:rsidRDefault="00F83012"/>
  </w:endnote>
  <w:endnote w:type="continuationSeparator" w:id="0">
    <w:p w14:paraId="4FEA1786" w14:textId="77777777" w:rsidR="00F83012" w:rsidRDefault="00F83012" w:rsidP="007B56B1">
      <w:r>
        <w:continuationSeparator/>
      </w:r>
    </w:p>
    <w:p w14:paraId="4FEA1787" w14:textId="77777777" w:rsidR="00F83012" w:rsidRDefault="00F83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178C" w14:textId="77777777" w:rsidR="00F83012" w:rsidRPr="00B01220" w:rsidRDefault="00F83012" w:rsidP="00B01220">
    <w:pPr>
      <w:pStyle w:val="a9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A1780" w14:textId="77777777" w:rsidR="00F83012" w:rsidRDefault="00F83012" w:rsidP="007B56B1">
      <w:r>
        <w:separator/>
      </w:r>
    </w:p>
    <w:p w14:paraId="4FEA1781" w14:textId="77777777" w:rsidR="00F83012" w:rsidRDefault="00F83012"/>
  </w:footnote>
  <w:footnote w:type="continuationSeparator" w:id="0">
    <w:p w14:paraId="4FEA1782" w14:textId="77777777" w:rsidR="00F83012" w:rsidRDefault="00F83012" w:rsidP="007B56B1">
      <w:r>
        <w:continuationSeparator/>
      </w:r>
    </w:p>
    <w:p w14:paraId="4FEA1783" w14:textId="77777777" w:rsidR="00F83012" w:rsidRDefault="00F8301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1788" w14:textId="77777777" w:rsidR="00F83012" w:rsidRDefault="00E372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83012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FEA1789" w14:textId="77777777" w:rsidR="00F83012" w:rsidRDefault="00F8301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178A" w14:textId="77777777" w:rsidR="00F83012" w:rsidRDefault="00E37249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F83012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C10C0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59613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4FEA178B" w14:textId="77777777" w:rsidR="00F83012" w:rsidRDefault="00E37249" w:rsidP="00D045E7">
        <w:pPr>
          <w:pStyle w:val="a3"/>
          <w:ind w:firstLine="0"/>
          <w:jc w:val="center"/>
        </w:pPr>
        <w:r w:rsidRPr="00D045E7">
          <w:rPr>
            <w:sz w:val="24"/>
          </w:rPr>
          <w:fldChar w:fldCharType="begin"/>
        </w:r>
        <w:r w:rsidR="00F83012" w:rsidRPr="00D045E7">
          <w:rPr>
            <w:sz w:val="24"/>
          </w:rPr>
          <w:instrText xml:space="preserve"> PAGE   \* MERGEFORMAT </w:instrText>
        </w:r>
        <w:r w:rsidRPr="00D045E7">
          <w:rPr>
            <w:sz w:val="24"/>
          </w:rPr>
          <w:fldChar w:fldCharType="separate"/>
        </w:r>
        <w:r w:rsidR="00CC10C0">
          <w:rPr>
            <w:noProof/>
            <w:sz w:val="24"/>
          </w:rPr>
          <w:t>30</w:t>
        </w:r>
        <w:r w:rsidRPr="00D045E7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4D55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1C1F"/>
    <w:rsid w:val="00042F32"/>
    <w:rsid w:val="00042F68"/>
    <w:rsid w:val="00043D26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162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6049"/>
    <w:rsid w:val="000C77A3"/>
    <w:rsid w:val="000C7F6D"/>
    <w:rsid w:val="000D1BA7"/>
    <w:rsid w:val="000D3124"/>
    <w:rsid w:val="000D4486"/>
    <w:rsid w:val="000D4CA8"/>
    <w:rsid w:val="000D73BE"/>
    <w:rsid w:val="000E0A65"/>
    <w:rsid w:val="000E1DEA"/>
    <w:rsid w:val="000E291A"/>
    <w:rsid w:val="000E30E9"/>
    <w:rsid w:val="000E35E1"/>
    <w:rsid w:val="000E3654"/>
    <w:rsid w:val="000E3F83"/>
    <w:rsid w:val="000E52BC"/>
    <w:rsid w:val="000E7F51"/>
    <w:rsid w:val="000F0856"/>
    <w:rsid w:val="000F3B16"/>
    <w:rsid w:val="000F4321"/>
    <w:rsid w:val="000F5D6C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62F"/>
    <w:rsid w:val="0015383F"/>
    <w:rsid w:val="001545FF"/>
    <w:rsid w:val="00157201"/>
    <w:rsid w:val="0016022C"/>
    <w:rsid w:val="00160B30"/>
    <w:rsid w:val="00162676"/>
    <w:rsid w:val="00162FDE"/>
    <w:rsid w:val="00164BAB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6AB3"/>
    <w:rsid w:val="00177976"/>
    <w:rsid w:val="00181273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3E82"/>
    <w:rsid w:val="001B5462"/>
    <w:rsid w:val="001B5E19"/>
    <w:rsid w:val="001B628B"/>
    <w:rsid w:val="001B6445"/>
    <w:rsid w:val="001B6FD8"/>
    <w:rsid w:val="001B77FB"/>
    <w:rsid w:val="001B7AB3"/>
    <w:rsid w:val="001B7F00"/>
    <w:rsid w:val="001C0312"/>
    <w:rsid w:val="001C038F"/>
    <w:rsid w:val="001C04FD"/>
    <w:rsid w:val="001C1047"/>
    <w:rsid w:val="001C10C2"/>
    <w:rsid w:val="001C231A"/>
    <w:rsid w:val="001C2612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3B57"/>
    <w:rsid w:val="001E6117"/>
    <w:rsid w:val="001E65A7"/>
    <w:rsid w:val="001E7A0A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5CFE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265F"/>
    <w:rsid w:val="002B39AA"/>
    <w:rsid w:val="002B5A7C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972"/>
    <w:rsid w:val="002D45A4"/>
    <w:rsid w:val="002D4B72"/>
    <w:rsid w:val="002D53E5"/>
    <w:rsid w:val="002D638B"/>
    <w:rsid w:val="002E03AB"/>
    <w:rsid w:val="002E0B94"/>
    <w:rsid w:val="002E136A"/>
    <w:rsid w:val="002E2B83"/>
    <w:rsid w:val="002E4F19"/>
    <w:rsid w:val="002E6F85"/>
    <w:rsid w:val="002F0B62"/>
    <w:rsid w:val="002F1D74"/>
    <w:rsid w:val="002F2762"/>
    <w:rsid w:val="002F440D"/>
    <w:rsid w:val="002F4D8C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1BD4"/>
    <w:rsid w:val="00303194"/>
    <w:rsid w:val="00305274"/>
    <w:rsid w:val="003067B1"/>
    <w:rsid w:val="0031034C"/>
    <w:rsid w:val="003149C7"/>
    <w:rsid w:val="003158D6"/>
    <w:rsid w:val="003166BF"/>
    <w:rsid w:val="00317533"/>
    <w:rsid w:val="003178D5"/>
    <w:rsid w:val="003204ED"/>
    <w:rsid w:val="00321D89"/>
    <w:rsid w:val="00322676"/>
    <w:rsid w:val="00325F2B"/>
    <w:rsid w:val="00326E0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77A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3B8E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155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0A2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16D79"/>
    <w:rsid w:val="00420E06"/>
    <w:rsid w:val="0042112D"/>
    <w:rsid w:val="004212F6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231A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478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B22"/>
    <w:rsid w:val="00483BAA"/>
    <w:rsid w:val="004847DC"/>
    <w:rsid w:val="0048603B"/>
    <w:rsid w:val="00486923"/>
    <w:rsid w:val="00487307"/>
    <w:rsid w:val="004876D6"/>
    <w:rsid w:val="00491F56"/>
    <w:rsid w:val="004920FF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418E"/>
    <w:rsid w:val="004B73FF"/>
    <w:rsid w:val="004C1CF0"/>
    <w:rsid w:val="004C1DDC"/>
    <w:rsid w:val="004C2943"/>
    <w:rsid w:val="004C2B70"/>
    <w:rsid w:val="004C2ECA"/>
    <w:rsid w:val="004C4885"/>
    <w:rsid w:val="004C6546"/>
    <w:rsid w:val="004D0758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66D0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3B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7ACE"/>
    <w:rsid w:val="005606EE"/>
    <w:rsid w:val="0056079A"/>
    <w:rsid w:val="00562005"/>
    <w:rsid w:val="005622F7"/>
    <w:rsid w:val="00563C46"/>
    <w:rsid w:val="00565141"/>
    <w:rsid w:val="005654C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4293"/>
    <w:rsid w:val="005B7C72"/>
    <w:rsid w:val="005B7EFB"/>
    <w:rsid w:val="005C0AC8"/>
    <w:rsid w:val="005C16AC"/>
    <w:rsid w:val="005C18D7"/>
    <w:rsid w:val="005C1C57"/>
    <w:rsid w:val="005C32A1"/>
    <w:rsid w:val="005C3855"/>
    <w:rsid w:val="005C3959"/>
    <w:rsid w:val="005C3B47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370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5F7C28"/>
    <w:rsid w:val="006005EB"/>
    <w:rsid w:val="006011B6"/>
    <w:rsid w:val="00601D62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1748D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21DA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3C9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3A50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2F11"/>
    <w:rsid w:val="00753F54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0D1C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1716"/>
    <w:rsid w:val="00792CE0"/>
    <w:rsid w:val="0079414E"/>
    <w:rsid w:val="00795C6C"/>
    <w:rsid w:val="00795CF5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360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22FB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5581"/>
    <w:rsid w:val="00825C01"/>
    <w:rsid w:val="008260F8"/>
    <w:rsid w:val="0082632C"/>
    <w:rsid w:val="00826B0C"/>
    <w:rsid w:val="00826BF6"/>
    <w:rsid w:val="0082799F"/>
    <w:rsid w:val="00827C42"/>
    <w:rsid w:val="008305DA"/>
    <w:rsid w:val="00830C3B"/>
    <w:rsid w:val="00831C3E"/>
    <w:rsid w:val="00832F8A"/>
    <w:rsid w:val="00833C4C"/>
    <w:rsid w:val="008355DB"/>
    <w:rsid w:val="00837072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6F39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7694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B04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59FB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11"/>
    <w:rsid w:val="008C29FA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3DB1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503F"/>
    <w:rsid w:val="00907B7E"/>
    <w:rsid w:val="009103AF"/>
    <w:rsid w:val="009108BD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0702"/>
    <w:rsid w:val="0098106E"/>
    <w:rsid w:val="009814BC"/>
    <w:rsid w:val="00981A61"/>
    <w:rsid w:val="00982631"/>
    <w:rsid w:val="00983AF6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67E9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2B6"/>
    <w:rsid w:val="00A42708"/>
    <w:rsid w:val="00A437F5"/>
    <w:rsid w:val="00A4580C"/>
    <w:rsid w:val="00A47772"/>
    <w:rsid w:val="00A477F7"/>
    <w:rsid w:val="00A47968"/>
    <w:rsid w:val="00A512BE"/>
    <w:rsid w:val="00A5136E"/>
    <w:rsid w:val="00A537D8"/>
    <w:rsid w:val="00A53915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03D7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98C"/>
    <w:rsid w:val="00AD1156"/>
    <w:rsid w:val="00AD3395"/>
    <w:rsid w:val="00AD3CDC"/>
    <w:rsid w:val="00AD460D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809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11A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3464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159A"/>
    <w:rsid w:val="00BB2105"/>
    <w:rsid w:val="00BB4AC3"/>
    <w:rsid w:val="00BB6EA8"/>
    <w:rsid w:val="00BB72CD"/>
    <w:rsid w:val="00BB7C0E"/>
    <w:rsid w:val="00BC0CD1"/>
    <w:rsid w:val="00BC0EE9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3979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5FEA"/>
    <w:rsid w:val="00C66608"/>
    <w:rsid w:val="00C700D7"/>
    <w:rsid w:val="00C713C3"/>
    <w:rsid w:val="00C73831"/>
    <w:rsid w:val="00C77058"/>
    <w:rsid w:val="00C772D6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3D6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10C0"/>
    <w:rsid w:val="00CC2F70"/>
    <w:rsid w:val="00CC31A5"/>
    <w:rsid w:val="00CC3BC8"/>
    <w:rsid w:val="00CC46CE"/>
    <w:rsid w:val="00CC5522"/>
    <w:rsid w:val="00CC75DE"/>
    <w:rsid w:val="00CC7682"/>
    <w:rsid w:val="00CD0682"/>
    <w:rsid w:val="00CD26A5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6D09"/>
    <w:rsid w:val="00CE728C"/>
    <w:rsid w:val="00CF11D3"/>
    <w:rsid w:val="00CF1670"/>
    <w:rsid w:val="00CF2B95"/>
    <w:rsid w:val="00CF53D8"/>
    <w:rsid w:val="00CF6284"/>
    <w:rsid w:val="00CF677D"/>
    <w:rsid w:val="00D011B9"/>
    <w:rsid w:val="00D013B9"/>
    <w:rsid w:val="00D01572"/>
    <w:rsid w:val="00D0281F"/>
    <w:rsid w:val="00D03197"/>
    <w:rsid w:val="00D045E7"/>
    <w:rsid w:val="00D049AB"/>
    <w:rsid w:val="00D06304"/>
    <w:rsid w:val="00D06C13"/>
    <w:rsid w:val="00D100F6"/>
    <w:rsid w:val="00D11379"/>
    <w:rsid w:val="00D133E4"/>
    <w:rsid w:val="00D15F16"/>
    <w:rsid w:val="00D179E0"/>
    <w:rsid w:val="00D2091E"/>
    <w:rsid w:val="00D2237F"/>
    <w:rsid w:val="00D26083"/>
    <w:rsid w:val="00D3011D"/>
    <w:rsid w:val="00D30E6F"/>
    <w:rsid w:val="00D314EE"/>
    <w:rsid w:val="00D31B1D"/>
    <w:rsid w:val="00D346CF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65F8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681A"/>
    <w:rsid w:val="00D87064"/>
    <w:rsid w:val="00D871E4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335C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4274"/>
    <w:rsid w:val="00DF77B7"/>
    <w:rsid w:val="00DF77CB"/>
    <w:rsid w:val="00E00C5E"/>
    <w:rsid w:val="00E00C6D"/>
    <w:rsid w:val="00E01140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F"/>
    <w:rsid w:val="00E31B05"/>
    <w:rsid w:val="00E33FEB"/>
    <w:rsid w:val="00E349CB"/>
    <w:rsid w:val="00E37249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6074"/>
    <w:rsid w:val="00E67CDC"/>
    <w:rsid w:val="00E70CB2"/>
    <w:rsid w:val="00E71948"/>
    <w:rsid w:val="00E7197E"/>
    <w:rsid w:val="00E7317E"/>
    <w:rsid w:val="00E73E6B"/>
    <w:rsid w:val="00E7431E"/>
    <w:rsid w:val="00E754C8"/>
    <w:rsid w:val="00E7600A"/>
    <w:rsid w:val="00E76346"/>
    <w:rsid w:val="00E767C8"/>
    <w:rsid w:val="00E816A8"/>
    <w:rsid w:val="00E822E8"/>
    <w:rsid w:val="00E82472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03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6456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288E"/>
    <w:rsid w:val="00EF3338"/>
    <w:rsid w:val="00EF3A82"/>
    <w:rsid w:val="00EF564D"/>
    <w:rsid w:val="00EF58E9"/>
    <w:rsid w:val="00EF66F8"/>
    <w:rsid w:val="00F0091C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012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5A15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4FEA1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0">
    <w:name w:val="_ТЕКСТОВАЯ ЧАСТЬ"/>
    <w:basedOn w:val="a"/>
    <w:link w:val="afff1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1">
    <w:name w:val="_ТЕКСТОВАЯ ЧАСТЬ Знак"/>
    <w:basedOn w:val="a0"/>
    <w:link w:val="afff0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f2">
    <w:name w:val="ТАБЛИЦА_ЦЕНТР"/>
    <w:basedOn w:val="afff0"/>
    <w:link w:val="afff3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4">
    <w:name w:val="ТАБЛИЦА _ЛЕВО"/>
    <w:basedOn w:val="a"/>
    <w:next w:val="afff0"/>
    <w:link w:val="afff5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3">
    <w:name w:val="ТАБЛИЦА_ЦЕНТР Знак"/>
    <w:basedOn w:val="afff1"/>
    <w:link w:val="afff2"/>
    <w:rsid w:val="00D76E74"/>
    <w:rPr>
      <w:noProof/>
      <w:sz w:val="22"/>
    </w:rPr>
  </w:style>
  <w:style w:type="character" w:customStyle="1" w:styleId="afff5">
    <w:name w:val="ТАБЛИЦА _ЛЕВО Знак"/>
    <w:basedOn w:val="afff3"/>
    <w:link w:val="afff4"/>
    <w:rsid w:val="00D76E74"/>
    <w:rPr>
      <w:bCs/>
      <w:noProof/>
      <w:sz w:val="22"/>
    </w:rPr>
  </w:style>
  <w:style w:type="paragraph" w:customStyle="1" w:styleId="afff6">
    <w:name w:val="ТАБЛ ТЕКСТ БЕЗ ОТСТУПА"/>
    <w:basedOn w:val="a"/>
    <w:qFormat/>
    <w:rsid w:val="00D76E74"/>
    <w:pPr>
      <w:ind w:firstLine="0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0">
    <w:name w:val="_ТЕКСТОВАЯ ЧАСТЬ"/>
    <w:basedOn w:val="a"/>
    <w:link w:val="afff1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1">
    <w:name w:val="_ТЕКСТОВАЯ ЧАСТЬ Знак"/>
    <w:basedOn w:val="a0"/>
    <w:link w:val="afff0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f2">
    <w:name w:val="ТАБЛИЦА_ЦЕНТР"/>
    <w:basedOn w:val="afff0"/>
    <w:link w:val="afff3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4">
    <w:name w:val="ТАБЛИЦА _ЛЕВО"/>
    <w:basedOn w:val="a"/>
    <w:next w:val="afff0"/>
    <w:link w:val="afff5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3">
    <w:name w:val="ТАБЛИЦА_ЦЕНТР Знак"/>
    <w:basedOn w:val="afff1"/>
    <w:link w:val="afff2"/>
    <w:rsid w:val="00D76E74"/>
    <w:rPr>
      <w:noProof/>
      <w:sz w:val="22"/>
    </w:rPr>
  </w:style>
  <w:style w:type="character" w:customStyle="1" w:styleId="afff5">
    <w:name w:val="ТАБЛИЦА _ЛЕВО Знак"/>
    <w:basedOn w:val="afff3"/>
    <w:link w:val="afff4"/>
    <w:rsid w:val="00D76E74"/>
    <w:rPr>
      <w:bCs/>
      <w:noProof/>
      <w:sz w:val="22"/>
    </w:rPr>
  </w:style>
  <w:style w:type="paragraph" w:customStyle="1" w:styleId="afff6">
    <w:name w:val="ТАБЛ ТЕКСТ БЕЗ ОТСТУПА"/>
    <w:basedOn w:val="a"/>
    <w:qFormat/>
    <w:rsid w:val="00D76E74"/>
    <w:pPr>
      <w:ind w:firstLine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A653DB29-5520-4ED0-BAA1-7C30866DB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98</TotalTime>
  <Pages>39</Pages>
  <Words>11842</Words>
  <Characters>67502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11</cp:revision>
  <cp:lastPrinted>2015-04-07T09:38:00Z</cp:lastPrinted>
  <dcterms:created xsi:type="dcterms:W3CDTF">2015-04-06T03:36:00Z</dcterms:created>
  <dcterms:modified xsi:type="dcterms:W3CDTF">2015-04-07T09:55:00Z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